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4A0" w:firstRow="1" w:lastRow="0" w:firstColumn="1" w:lastColumn="0" w:noHBand="0" w:noVBand="1"/>
      </w:tblPr>
      <w:tblGrid>
        <w:gridCol w:w="1134"/>
        <w:gridCol w:w="2196"/>
        <w:gridCol w:w="6451"/>
      </w:tblGrid>
      <w:tr w:rsidR="00F577F6" w:rsidRPr="00BA3931" w:rsidTr="009D502A">
        <w:trPr>
          <w:trHeight w:val="230"/>
        </w:trPr>
        <w:tc>
          <w:tcPr>
            <w:tcW w:w="1134" w:type="dxa"/>
            <w:vMerge w:val="restart"/>
            <w:shd w:val="clear" w:color="auto" w:fill="auto"/>
          </w:tcPr>
          <w:p w:rsidR="00F577F6" w:rsidRPr="00BA3931" w:rsidRDefault="00EA66C2" w:rsidP="009D502A">
            <w:pPr>
              <w:tabs>
                <w:tab w:val="center" w:pos="4320"/>
                <w:tab w:val="right" w:pos="8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pt;margin-top:.6pt;width:52.35pt;height:36pt;z-index:251657728;mso-wrap-edited:f" wrapcoords="-225 0 -225 21296 21600 21296 21600 0 -225 0">
                  <v:imagedata r:id="rId9" o:title=""/>
                </v:shape>
                <o:OLEObject Type="Embed" ProgID="Unknown" ShapeID="_x0000_s1026" DrawAspect="Content" ObjectID="_1453898818" r:id="rId10"/>
              </w:pict>
            </w:r>
          </w:p>
        </w:tc>
        <w:tc>
          <w:tcPr>
            <w:tcW w:w="2196" w:type="dxa"/>
            <w:vMerge w:val="restart"/>
            <w:shd w:val="clear" w:color="auto" w:fill="auto"/>
          </w:tcPr>
          <w:p w:rsidR="00F577F6" w:rsidRPr="00BA3931" w:rsidRDefault="00F577F6" w:rsidP="009D502A">
            <w:pPr>
              <w:tabs>
                <w:tab w:val="center" w:pos="4320"/>
                <w:tab w:val="right" w:pos="8640"/>
              </w:tabs>
              <w:ind w:left="-108" w:right="-108"/>
              <w:jc w:val="center"/>
              <w:rPr>
                <w:sz w:val="4"/>
                <w:szCs w:val="4"/>
              </w:rPr>
            </w:pPr>
          </w:p>
          <w:p w:rsidR="00F577F6" w:rsidRPr="00BA3931" w:rsidRDefault="00F577F6" w:rsidP="009D502A">
            <w:pPr>
              <w:tabs>
                <w:tab w:val="center" w:pos="4320"/>
                <w:tab w:val="right" w:pos="8640"/>
              </w:tabs>
              <w:ind w:left="-108" w:right="-108"/>
              <w:jc w:val="center"/>
            </w:pPr>
            <w:r w:rsidRPr="00BA3931">
              <w:t>Đại học Quốc gia</w:t>
            </w:r>
          </w:p>
          <w:p w:rsidR="00F577F6" w:rsidRPr="00BA3931" w:rsidRDefault="00F577F6" w:rsidP="009D502A">
            <w:pPr>
              <w:tabs>
                <w:tab w:val="center" w:pos="4320"/>
                <w:tab w:val="right" w:pos="8640"/>
              </w:tabs>
              <w:ind w:left="-108" w:right="-108"/>
              <w:jc w:val="center"/>
            </w:pPr>
            <w:r w:rsidRPr="00BA3931">
              <w:t>Thành phố Hồ Chí Minh</w:t>
            </w:r>
          </w:p>
          <w:p w:rsidR="00F577F6" w:rsidRPr="00BA3931" w:rsidRDefault="00F577F6" w:rsidP="009D502A">
            <w:pPr>
              <w:tabs>
                <w:tab w:val="center" w:pos="4320"/>
                <w:tab w:val="right" w:pos="8640"/>
              </w:tabs>
            </w:pPr>
          </w:p>
        </w:tc>
        <w:tc>
          <w:tcPr>
            <w:tcW w:w="6451" w:type="dxa"/>
            <w:vMerge w:val="restart"/>
            <w:shd w:val="clear" w:color="auto" w:fill="auto"/>
          </w:tcPr>
          <w:p w:rsidR="00F577F6" w:rsidRDefault="00F577F6" w:rsidP="009D502A">
            <w:pPr>
              <w:tabs>
                <w:tab w:val="center" w:pos="4320"/>
                <w:tab w:val="right" w:pos="8640"/>
              </w:tabs>
              <w:jc w:val="right"/>
            </w:pPr>
            <w:r>
              <w:t>Mẫu M09</w:t>
            </w:r>
          </w:p>
          <w:p w:rsidR="00F577F6" w:rsidRPr="00BA3931" w:rsidRDefault="00F577F6" w:rsidP="009D502A">
            <w:pPr>
              <w:tabs>
                <w:tab w:val="center" w:pos="4320"/>
                <w:tab w:val="right" w:pos="8640"/>
              </w:tabs>
              <w:jc w:val="right"/>
            </w:pPr>
            <w:r>
              <w:t>Mã số đề tài:</w:t>
            </w:r>
            <w:r w:rsidR="00D314E7">
              <w:t xml:space="preserve"> </w:t>
            </w:r>
            <w:r>
              <w:t>…………..…</w:t>
            </w:r>
          </w:p>
        </w:tc>
      </w:tr>
      <w:tr w:rsidR="00F577F6" w:rsidRPr="00BA3931" w:rsidTr="009D502A">
        <w:trPr>
          <w:trHeight w:val="230"/>
        </w:trPr>
        <w:tc>
          <w:tcPr>
            <w:tcW w:w="1134" w:type="dxa"/>
            <w:vMerge/>
            <w:shd w:val="clear" w:color="auto" w:fill="auto"/>
          </w:tcPr>
          <w:p w:rsidR="00F577F6" w:rsidRPr="00BA3931" w:rsidRDefault="00F577F6" w:rsidP="009D502A">
            <w:pPr>
              <w:tabs>
                <w:tab w:val="center" w:pos="4320"/>
                <w:tab w:val="right" w:pos="8640"/>
              </w:tabs>
            </w:pPr>
          </w:p>
        </w:tc>
        <w:tc>
          <w:tcPr>
            <w:tcW w:w="2196" w:type="dxa"/>
            <w:vMerge/>
            <w:shd w:val="clear" w:color="auto" w:fill="auto"/>
          </w:tcPr>
          <w:p w:rsidR="00F577F6" w:rsidRPr="00BA3931" w:rsidRDefault="00F577F6" w:rsidP="009D502A">
            <w:pPr>
              <w:tabs>
                <w:tab w:val="center" w:pos="4320"/>
                <w:tab w:val="right" w:pos="8640"/>
              </w:tabs>
            </w:pPr>
          </w:p>
        </w:tc>
        <w:tc>
          <w:tcPr>
            <w:tcW w:w="6451" w:type="dxa"/>
            <w:vMerge/>
            <w:shd w:val="clear" w:color="auto" w:fill="auto"/>
          </w:tcPr>
          <w:p w:rsidR="00F577F6" w:rsidRPr="00BA3931" w:rsidRDefault="00F577F6" w:rsidP="009D502A">
            <w:pPr>
              <w:tabs>
                <w:tab w:val="center" w:pos="4320"/>
                <w:tab w:val="right" w:pos="8640"/>
              </w:tabs>
            </w:pPr>
          </w:p>
        </w:tc>
      </w:tr>
      <w:tr w:rsidR="00F577F6" w:rsidRPr="00BA3931" w:rsidTr="009D502A">
        <w:trPr>
          <w:trHeight w:val="230"/>
        </w:trPr>
        <w:tc>
          <w:tcPr>
            <w:tcW w:w="1134" w:type="dxa"/>
            <w:vMerge/>
            <w:shd w:val="clear" w:color="auto" w:fill="auto"/>
          </w:tcPr>
          <w:p w:rsidR="00F577F6" w:rsidRPr="00BA3931" w:rsidRDefault="00F577F6" w:rsidP="009D502A">
            <w:pPr>
              <w:tabs>
                <w:tab w:val="center" w:pos="4320"/>
                <w:tab w:val="right" w:pos="8640"/>
              </w:tabs>
            </w:pPr>
          </w:p>
        </w:tc>
        <w:tc>
          <w:tcPr>
            <w:tcW w:w="2196" w:type="dxa"/>
            <w:vMerge/>
            <w:shd w:val="clear" w:color="auto" w:fill="auto"/>
          </w:tcPr>
          <w:p w:rsidR="00F577F6" w:rsidRPr="00BA3931" w:rsidRDefault="00F577F6" w:rsidP="009D502A">
            <w:pPr>
              <w:tabs>
                <w:tab w:val="center" w:pos="4320"/>
                <w:tab w:val="right" w:pos="8640"/>
              </w:tabs>
            </w:pPr>
          </w:p>
        </w:tc>
        <w:tc>
          <w:tcPr>
            <w:tcW w:w="6451" w:type="dxa"/>
            <w:vMerge/>
            <w:shd w:val="clear" w:color="auto" w:fill="auto"/>
          </w:tcPr>
          <w:p w:rsidR="00F577F6" w:rsidRPr="00BA3931" w:rsidRDefault="00F577F6" w:rsidP="009D502A">
            <w:pPr>
              <w:tabs>
                <w:tab w:val="center" w:pos="4320"/>
                <w:tab w:val="right" w:pos="8640"/>
              </w:tabs>
            </w:pPr>
          </w:p>
        </w:tc>
      </w:tr>
      <w:tr w:rsidR="00F577F6" w:rsidRPr="00BA3931" w:rsidTr="009D502A">
        <w:trPr>
          <w:trHeight w:val="230"/>
        </w:trPr>
        <w:tc>
          <w:tcPr>
            <w:tcW w:w="1134" w:type="dxa"/>
            <w:vMerge/>
            <w:shd w:val="clear" w:color="auto" w:fill="auto"/>
          </w:tcPr>
          <w:p w:rsidR="00F577F6" w:rsidRPr="00BA3931" w:rsidRDefault="00F577F6" w:rsidP="009D502A">
            <w:pPr>
              <w:tabs>
                <w:tab w:val="center" w:pos="4320"/>
                <w:tab w:val="right" w:pos="8640"/>
              </w:tabs>
            </w:pPr>
          </w:p>
        </w:tc>
        <w:tc>
          <w:tcPr>
            <w:tcW w:w="2196" w:type="dxa"/>
            <w:vMerge/>
            <w:shd w:val="clear" w:color="auto" w:fill="auto"/>
          </w:tcPr>
          <w:p w:rsidR="00F577F6" w:rsidRPr="00BA3931" w:rsidRDefault="00F577F6" w:rsidP="009D502A">
            <w:pPr>
              <w:tabs>
                <w:tab w:val="center" w:pos="4320"/>
                <w:tab w:val="right" w:pos="8640"/>
              </w:tabs>
            </w:pPr>
          </w:p>
        </w:tc>
        <w:tc>
          <w:tcPr>
            <w:tcW w:w="6451" w:type="dxa"/>
            <w:vMerge/>
            <w:shd w:val="clear" w:color="auto" w:fill="auto"/>
          </w:tcPr>
          <w:p w:rsidR="00F577F6" w:rsidRPr="00BA3931" w:rsidRDefault="00F577F6" w:rsidP="009D502A">
            <w:pPr>
              <w:tabs>
                <w:tab w:val="center" w:pos="4320"/>
                <w:tab w:val="right" w:pos="8640"/>
              </w:tabs>
            </w:pPr>
          </w:p>
        </w:tc>
      </w:tr>
    </w:tbl>
    <w:p w:rsidR="00382A2F" w:rsidRDefault="00382A2F" w:rsidP="00AE08B1">
      <w:pPr>
        <w:jc w:val="center"/>
        <w:rPr>
          <w:sz w:val="32"/>
          <w:szCs w:val="32"/>
          <w:lang w:val="it-IT"/>
        </w:rPr>
      </w:pPr>
      <w:r w:rsidRPr="00871485">
        <w:rPr>
          <w:b/>
          <w:sz w:val="32"/>
          <w:szCs w:val="32"/>
          <w:lang w:val="it-IT"/>
        </w:rPr>
        <w:t xml:space="preserve">BIÊN </w:t>
      </w:r>
      <w:r w:rsidRPr="007E01C8">
        <w:rPr>
          <w:b/>
          <w:sz w:val="32"/>
          <w:szCs w:val="32"/>
          <w:lang w:val="it-IT"/>
        </w:rPr>
        <w:t xml:space="preserve">BẢN HỌP HỘI ĐỒNG ĐÁNH GIÁ </w:t>
      </w:r>
      <w:r>
        <w:rPr>
          <w:b/>
          <w:sz w:val="32"/>
          <w:szCs w:val="32"/>
          <w:lang w:val="it-IT"/>
        </w:rPr>
        <w:t>NGHIỆM THU</w:t>
      </w:r>
    </w:p>
    <w:p w:rsidR="00382A2F" w:rsidRPr="00444E1B" w:rsidRDefault="00382A2F" w:rsidP="00AE08B1">
      <w:pPr>
        <w:jc w:val="center"/>
        <w:rPr>
          <w:sz w:val="28"/>
          <w:szCs w:val="28"/>
          <w:lang w:val="it-IT"/>
        </w:rPr>
      </w:pPr>
      <w:r w:rsidRPr="00444E1B">
        <w:rPr>
          <w:sz w:val="32"/>
          <w:szCs w:val="32"/>
          <w:lang w:val="it-IT"/>
        </w:rPr>
        <w:t>ĐỀ TÀI</w:t>
      </w:r>
      <w:r>
        <w:rPr>
          <w:sz w:val="32"/>
          <w:szCs w:val="32"/>
          <w:lang w:val="it-IT"/>
        </w:rPr>
        <w:t xml:space="preserve"> </w:t>
      </w:r>
      <w:r w:rsidR="00C15C98">
        <w:rPr>
          <w:sz w:val="32"/>
          <w:szCs w:val="32"/>
          <w:lang w:val="it-IT"/>
        </w:rPr>
        <w:t xml:space="preserve">KHOA </w:t>
      </w:r>
      <w:r>
        <w:rPr>
          <w:sz w:val="32"/>
          <w:szCs w:val="32"/>
          <w:lang w:val="it-IT"/>
        </w:rPr>
        <w:t>HỌC VÀ CÔNG NGHỆ</w:t>
      </w:r>
    </w:p>
    <w:p w:rsidR="00AF56CC" w:rsidRPr="00AF56CC" w:rsidRDefault="00AF56CC" w:rsidP="00AF56CC">
      <w:pPr>
        <w:rPr>
          <w:b/>
          <w:bCs/>
          <w:sz w:val="26"/>
          <w:szCs w:val="26"/>
          <w:lang w:val="it-IT"/>
        </w:rPr>
      </w:pPr>
    </w:p>
    <w:p w:rsidR="00AE08B1" w:rsidRPr="00F33797" w:rsidRDefault="00AE08B1" w:rsidP="00AE08B1">
      <w:pPr>
        <w:keepNext/>
        <w:numPr>
          <w:ilvl w:val="0"/>
          <w:numId w:val="8"/>
        </w:numPr>
        <w:ind w:left="448" w:right="-242" w:hanging="448"/>
        <w:outlineLvl w:val="0"/>
        <w:rPr>
          <w:b/>
          <w:color w:val="0000FF"/>
          <w:sz w:val="26"/>
          <w:szCs w:val="26"/>
        </w:rPr>
      </w:pPr>
      <w:r w:rsidRPr="00F33797">
        <w:rPr>
          <w:b/>
          <w:color w:val="0000FF"/>
          <w:sz w:val="26"/>
          <w:szCs w:val="26"/>
        </w:rPr>
        <w:t>THÔNG TIN CHUNG</w:t>
      </w:r>
    </w:p>
    <w:p w:rsidR="00AE08B1" w:rsidRPr="00F33797" w:rsidRDefault="00AE08B1" w:rsidP="00AE08B1">
      <w:pPr>
        <w:keepNext/>
        <w:ind w:right="-242"/>
        <w:outlineLvl w:val="0"/>
        <w:rPr>
          <w:b/>
          <w:color w:val="0000FF"/>
          <w:sz w:val="26"/>
          <w:szCs w:val="26"/>
        </w:rPr>
      </w:pPr>
      <w:r w:rsidRPr="00F33797">
        <w:rPr>
          <w:b/>
          <w:color w:val="0000FF"/>
          <w:sz w:val="26"/>
          <w:szCs w:val="26"/>
        </w:rPr>
        <w:t>A1. Tên đề tài</w:t>
      </w:r>
    </w:p>
    <w:p w:rsidR="00AE08B1" w:rsidRPr="009A21B5" w:rsidRDefault="00AE08B1" w:rsidP="00AE08B1">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AE08B1" w:rsidRPr="009A21B5" w:rsidRDefault="00AE08B1" w:rsidP="00AE08B1">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AE08B1" w:rsidRPr="009A21B5" w:rsidRDefault="00AE08B1" w:rsidP="00AE08B1">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AE08B1" w:rsidRDefault="00AE08B1" w:rsidP="00AE08B1">
      <w:pPr>
        <w:pStyle w:val="BodyText3"/>
        <w:tabs>
          <w:tab w:val="right" w:leader="dot" w:pos="9639"/>
        </w:tabs>
        <w:spacing w:before="120" w:line="480" w:lineRule="auto"/>
        <w:rPr>
          <w:rFonts w:ascii="Times New Roman" w:hAnsi="Times New Roman"/>
          <w:b w:val="0"/>
          <w:sz w:val="16"/>
          <w:szCs w:val="16"/>
          <w:lang w:val="pt-BR"/>
        </w:rPr>
      </w:pPr>
      <w:bookmarkStart w:id="0" w:name="_GoBack"/>
      <w:bookmarkEnd w:id="0"/>
      <w:r>
        <w:rPr>
          <w:rFonts w:ascii="Times New Roman" w:hAnsi="Times New Roman"/>
          <w:b w:val="0"/>
          <w:sz w:val="16"/>
          <w:szCs w:val="16"/>
          <w:lang w:val="pt-BR"/>
        </w:rPr>
        <w:tab/>
      </w:r>
    </w:p>
    <w:p w:rsidR="00AE08B1" w:rsidRPr="00F33797" w:rsidRDefault="004B290F" w:rsidP="00AE08B1">
      <w:pPr>
        <w:keepNext/>
        <w:spacing w:before="120" w:after="120"/>
        <w:ind w:right="-244"/>
        <w:outlineLvl w:val="0"/>
        <w:rPr>
          <w:b/>
          <w:color w:val="0000FF"/>
          <w:sz w:val="26"/>
          <w:szCs w:val="26"/>
        </w:rPr>
      </w:pPr>
      <w:r>
        <w:rPr>
          <w:b/>
          <w:color w:val="0000FF"/>
          <w:sz w:val="26"/>
          <w:szCs w:val="26"/>
        </w:rPr>
        <w:t>A2</w:t>
      </w:r>
      <w:r w:rsidR="00AE08B1" w:rsidRPr="00F33797">
        <w:rPr>
          <w:b/>
          <w:color w:val="0000FF"/>
          <w:sz w:val="26"/>
          <w:szCs w:val="26"/>
        </w:rPr>
        <w:t>. Thuộc ngành/nhóm ngành</w:t>
      </w:r>
    </w:p>
    <w:tbl>
      <w:tblPr>
        <w:tblW w:w="10206" w:type="dxa"/>
        <w:tblInd w:w="108" w:type="dxa"/>
        <w:tblLayout w:type="fixed"/>
        <w:tblLook w:val="01E0" w:firstRow="1" w:lastRow="1" w:firstColumn="1" w:lastColumn="1" w:noHBand="0" w:noVBand="0"/>
      </w:tblPr>
      <w:tblGrid>
        <w:gridCol w:w="2410"/>
        <w:gridCol w:w="3544"/>
        <w:gridCol w:w="4252"/>
      </w:tblGrid>
      <w:tr w:rsidR="00AE08B1" w:rsidRPr="00F33797" w:rsidTr="00EC645E">
        <w:tc>
          <w:tcPr>
            <w:tcW w:w="2410" w:type="dxa"/>
          </w:tcPr>
          <w:bookmarkStart w:id="1" w:name="Check1"/>
          <w:p w:rsidR="00AE08B1" w:rsidRPr="00F33797" w:rsidRDefault="00D314E7" w:rsidP="00EC645E">
            <w:pPr>
              <w:jc w:val="both"/>
              <w:rPr>
                <w:sz w:val="22"/>
                <w:szCs w:val="22"/>
              </w:rPr>
            </w:pPr>
            <w:r>
              <w:rPr>
                <w:sz w:val="22"/>
                <w:szCs w:val="22"/>
                <w:lang w:val="fr-FR"/>
              </w:rPr>
              <w:fldChar w:fldCharType="begin">
                <w:ffData>
                  <w:name w:val="Check1"/>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
            <w:r w:rsidR="00AE08B1" w:rsidRPr="00F33797">
              <w:rPr>
                <w:sz w:val="22"/>
                <w:szCs w:val="22"/>
              </w:rPr>
              <w:t xml:space="preserve"> Khoa học Xã hội</w:t>
            </w:r>
          </w:p>
        </w:tc>
        <w:bookmarkStart w:id="2" w:name="Check5"/>
        <w:tc>
          <w:tcPr>
            <w:tcW w:w="3544" w:type="dxa"/>
          </w:tcPr>
          <w:p w:rsidR="00AE08B1" w:rsidRPr="00F33797" w:rsidRDefault="00D314E7" w:rsidP="00EC645E">
            <w:pPr>
              <w:jc w:val="both"/>
              <w:rPr>
                <w:sz w:val="22"/>
                <w:szCs w:val="22"/>
                <w:lang w:val="fr-FR"/>
              </w:rPr>
            </w:pPr>
            <w:r>
              <w:rPr>
                <w:sz w:val="22"/>
                <w:szCs w:val="22"/>
                <w:lang w:val="fr-FR"/>
              </w:rPr>
              <w:fldChar w:fldCharType="begin">
                <w:ffData>
                  <w:name w:val="Check5"/>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2"/>
            <w:r w:rsidR="00AE08B1" w:rsidRPr="00F33797">
              <w:rPr>
                <w:sz w:val="22"/>
                <w:szCs w:val="22"/>
                <w:lang w:val="fr-FR"/>
              </w:rPr>
              <w:t xml:space="preserve"> Toán</w:t>
            </w:r>
          </w:p>
        </w:tc>
        <w:bookmarkStart w:id="3" w:name="Check11"/>
        <w:tc>
          <w:tcPr>
            <w:tcW w:w="4252" w:type="dxa"/>
          </w:tcPr>
          <w:p w:rsidR="00AE08B1" w:rsidRPr="00F33797" w:rsidRDefault="00D314E7" w:rsidP="00EC645E">
            <w:pPr>
              <w:jc w:val="both"/>
              <w:rPr>
                <w:sz w:val="22"/>
                <w:szCs w:val="22"/>
                <w:lang w:val="fr-FR"/>
              </w:rPr>
            </w:pPr>
            <w:r>
              <w:rPr>
                <w:sz w:val="22"/>
                <w:szCs w:val="22"/>
                <w:lang w:val="fr-FR"/>
              </w:rPr>
              <w:fldChar w:fldCharType="begin">
                <w:ffData>
                  <w:name w:val="Check11"/>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3"/>
            <w:r w:rsidR="00AE08B1" w:rsidRPr="00F33797">
              <w:rPr>
                <w:sz w:val="22"/>
                <w:szCs w:val="22"/>
                <w:lang w:val="fr-FR"/>
              </w:rPr>
              <w:t xml:space="preserve"> Khoa học và Công nghệ Vật liệu</w:t>
            </w:r>
          </w:p>
        </w:tc>
      </w:tr>
      <w:bookmarkStart w:id="4" w:name="Check2"/>
      <w:tr w:rsidR="00AE08B1" w:rsidRPr="00F33797" w:rsidTr="00EC645E">
        <w:tc>
          <w:tcPr>
            <w:tcW w:w="2410" w:type="dxa"/>
          </w:tcPr>
          <w:p w:rsidR="00AE08B1" w:rsidRPr="00F33797" w:rsidRDefault="00D314E7" w:rsidP="00EC645E">
            <w:pPr>
              <w:jc w:val="both"/>
              <w:rPr>
                <w:sz w:val="22"/>
                <w:szCs w:val="22"/>
              </w:rPr>
            </w:pPr>
            <w:r>
              <w:rPr>
                <w:sz w:val="22"/>
                <w:szCs w:val="22"/>
                <w:lang w:val="fr-FR"/>
              </w:rPr>
              <w:fldChar w:fldCharType="begin">
                <w:ffData>
                  <w:name w:val="Check2"/>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4"/>
            <w:r w:rsidR="00AE08B1" w:rsidRPr="00F33797">
              <w:rPr>
                <w:sz w:val="22"/>
                <w:szCs w:val="22"/>
              </w:rPr>
              <w:t xml:space="preserve"> Khoa học Nhân văn</w:t>
            </w:r>
          </w:p>
        </w:tc>
        <w:bookmarkStart w:id="5" w:name="Check6"/>
        <w:tc>
          <w:tcPr>
            <w:tcW w:w="3544" w:type="dxa"/>
          </w:tcPr>
          <w:p w:rsidR="00AE08B1" w:rsidRPr="00F33797" w:rsidRDefault="00D314E7" w:rsidP="00EC645E">
            <w:pPr>
              <w:jc w:val="both"/>
              <w:rPr>
                <w:sz w:val="22"/>
                <w:szCs w:val="22"/>
                <w:lang w:val="fr-FR"/>
              </w:rPr>
            </w:pPr>
            <w:r>
              <w:rPr>
                <w:sz w:val="22"/>
                <w:szCs w:val="22"/>
                <w:lang w:val="fr-FR"/>
              </w:rPr>
              <w:fldChar w:fldCharType="begin">
                <w:ffData>
                  <w:name w:val="Check6"/>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5"/>
            <w:r w:rsidR="00AE08B1" w:rsidRPr="00F33797">
              <w:rPr>
                <w:sz w:val="22"/>
                <w:szCs w:val="22"/>
                <w:lang w:val="fr-FR"/>
              </w:rPr>
              <w:t xml:space="preserve"> Vật lý</w:t>
            </w:r>
          </w:p>
        </w:tc>
        <w:bookmarkStart w:id="6" w:name="Check12"/>
        <w:tc>
          <w:tcPr>
            <w:tcW w:w="4252" w:type="dxa"/>
          </w:tcPr>
          <w:p w:rsidR="00AE08B1" w:rsidRPr="00F33797" w:rsidRDefault="00D314E7" w:rsidP="00EC645E">
            <w:pPr>
              <w:jc w:val="both"/>
              <w:rPr>
                <w:sz w:val="22"/>
                <w:szCs w:val="22"/>
                <w:lang w:val="fr-FR"/>
              </w:rPr>
            </w:pPr>
            <w:r>
              <w:rPr>
                <w:sz w:val="22"/>
                <w:szCs w:val="22"/>
                <w:lang w:val="fr-FR"/>
              </w:rPr>
              <w:fldChar w:fldCharType="begin">
                <w:ffData>
                  <w:name w:val="Check12"/>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6"/>
            <w:r w:rsidR="00AE08B1" w:rsidRPr="00F33797">
              <w:rPr>
                <w:sz w:val="22"/>
                <w:szCs w:val="22"/>
                <w:lang w:val="fr-FR"/>
              </w:rPr>
              <w:t xml:space="preserve"> Năng lượng</w:t>
            </w:r>
          </w:p>
        </w:tc>
      </w:tr>
      <w:bookmarkStart w:id="7" w:name="Check3"/>
      <w:tr w:rsidR="00AE08B1" w:rsidRPr="00F33797" w:rsidTr="00EC645E">
        <w:tc>
          <w:tcPr>
            <w:tcW w:w="2410" w:type="dxa"/>
          </w:tcPr>
          <w:p w:rsidR="00AE08B1" w:rsidRPr="00F33797" w:rsidRDefault="00D314E7" w:rsidP="004E45FB">
            <w:pPr>
              <w:jc w:val="both"/>
              <w:rPr>
                <w:sz w:val="22"/>
                <w:szCs w:val="22"/>
                <w:lang w:val="fr-FR"/>
              </w:rPr>
            </w:pPr>
            <w:r>
              <w:rPr>
                <w:sz w:val="22"/>
                <w:szCs w:val="22"/>
                <w:lang w:val="fr-FR"/>
              </w:rPr>
              <w:fldChar w:fldCharType="begin">
                <w:ffData>
                  <w:name w:val="Check3"/>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7"/>
            <w:r w:rsidR="00AE08B1" w:rsidRPr="00F33797">
              <w:rPr>
                <w:sz w:val="22"/>
                <w:szCs w:val="22"/>
                <w:lang w:val="fr-FR"/>
              </w:rPr>
              <w:t xml:space="preserve"> Kinh tế, Luật</w:t>
            </w:r>
          </w:p>
        </w:tc>
        <w:bookmarkStart w:id="8" w:name="Check7"/>
        <w:tc>
          <w:tcPr>
            <w:tcW w:w="3544" w:type="dxa"/>
          </w:tcPr>
          <w:p w:rsidR="00AE08B1" w:rsidRPr="00F33797" w:rsidRDefault="00D314E7" w:rsidP="00EC645E">
            <w:pPr>
              <w:jc w:val="both"/>
              <w:rPr>
                <w:sz w:val="22"/>
                <w:szCs w:val="22"/>
                <w:lang w:val="fr-FR"/>
              </w:rPr>
            </w:pPr>
            <w:r>
              <w:rPr>
                <w:sz w:val="22"/>
                <w:szCs w:val="22"/>
                <w:lang w:val="fr-FR"/>
              </w:rPr>
              <w:fldChar w:fldCharType="begin">
                <w:ffData>
                  <w:name w:val="Check7"/>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8"/>
            <w:r w:rsidR="00AE08B1" w:rsidRPr="00F33797">
              <w:rPr>
                <w:sz w:val="22"/>
                <w:szCs w:val="22"/>
                <w:lang w:val="fr-FR"/>
              </w:rPr>
              <w:t xml:space="preserve"> Hóa học và Công nghệ Hóa học</w:t>
            </w:r>
          </w:p>
        </w:tc>
        <w:bookmarkStart w:id="9" w:name="Check13"/>
        <w:tc>
          <w:tcPr>
            <w:tcW w:w="4252" w:type="dxa"/>
          </w:tcPr>
          <w:p w:rsidR="00AE08B1" w:rsidRPr="00F33797" w:rsidRDefault="00D314E7" w:rsidP="00EC645E">
            <w:pPr>
              <w:jc w:val="both"/>
              <w:rPr>
                <w:sz w:val="22"/>
                <w:szCs w:val="22"/>
                <w:lang w:val="fr-FR"/>
              </w:rPr>
            </w:pPr>
            <w:r>
              <w:rPr>
                <w:sz w:val="22"/>
                <w:szCs w:val="22"/>
                <w:lang w:val="fr-FR"/>
              </w:rPr>
              <w:fldChar w:fldCharType="begin">
                <w:ffData>
                  <w:name w:val="Check13"/>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9"/>
            <w:r w:rsidR="00AE08B1" w:rsidRPr="00F33797">
              <w:rPr>
                <w:sz w:val="22"/>
                <w:szCs w:val="22"/>
                <w:lang w:val="fr-FR"/>
              </w:rPr>
              <w:t>Cơ khí, Tự động hóa, Kỹ thuật Giao thông</w:t>
            </w:r>
          </w:p>
        </w:tc>
      </w:tr>
      <w:bookmarkStart w:id="10" w:name="Check4"/>
      <w:tr w:rsidR="00AE08B1" w:rsidRPr="00F33797" w:rsidTr="00EC645E">
        <w:tc>
          <w:tcPr>
            <w:tcW w:w="2410" w:type="dxa"/>
          </w:tcPr>
          <w:p w:rsidR="00AE08B1" w:rsidRPr="00F33797" w:rsidRDefault="00D314E7" w:rsidP="004E45FB">
            <w:pPr>
              <w:jc w:val="both"/>
              <w:rPr>
                <w:sz w:val="22"/>
                <w:szCs w:val="22"/>
                <w:lang w:val="fr-FR"/>
              </w:rPr>
            </w:pPr>
            <w:r>
              <w:rPr>
                <w:sz w:val="22"/>
                <w:szCs w:val="22"/>
                <w:lang w:val="fr-FR"/>
              </w:rPr>
              <w:fldChar w:fldCharType="begin">
                <w:ffData>
                  <w:name w:val="Check4"/>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0"/>
            <w:r w:rsidR="004E45FB" w:rsidRPr="00F33797">
              <w:rPr>
                <w:sz w:val="22"/>
                <w:szCs w:val="22"/>
                <w:lang w:val="fr-FR"/>
              </w:rPr>
              <w:t xml:space="preserve"> Quản lý</w:t>
            </w:r>
          </w:p>
        </w:tc>
        <w:bookmarkStart w:id="11" w:name="Check8"/>
        <w:tc>
          <w:tcPr>
            <w:tcW w:w="3544" w:type="dxa"/>
          </w:tcPr>
          <w:p w:rsidR="00AE08B1" w:rsidRPr="00F33797" w:rsidRDefault="00D314E7" w:rsidP="00EC645E">
            <w:pPr>
              <w:jc w:val="both"/>
              <w:rPr>
                <w:sz w:val="22"/>
                <w:szCs w:val="22"/>
                <w:lang w:val="fr-FR"/>
              </w:rPr>
            </w:pPr>
            <w:r>
              <w:rPr>
                <w:sz w:val="22"/>
                <w:szCs w:val="22"/>
                <w:lang w:val="fr-FR"/>
              </w:rPr>
              <w:fldChar w:fldCharType="begin">
                <w:ffData>
                  <w:name w:val="Check8"/>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1"/>
            <w:r w:rsidR="00AE08B1" w:rsidRPr="00F33797">
              <w:rPr>
                <w:sz w:val="22"/>
                <w:szCs w:val="22"/>
                <w:lang w:val="fr-FR"/>
              </w:rPr>
              <w:t xml:space="preserve"> Sinh học và Công nghệ Sinh học</w:t>
            </w:r>
          </w:p>
        </w:tc>
        <w:bookmarkStart w:id="12" w:name="Check14"/>
        <w:tc>
          <w:tcPr>
            <w:tcW w:w="4252" w:type="dxa"/>
          </w:tcPr>
          <w:p w:rsidR="00AE08B1" w:rsidRPr="00F33797" w:rsidRDefault="00D314E7" w:rsidP="00EC645E">
            <w:pPr>
              <w:jc w:val="both"/>
              <w:rPr>
                <w:sz w:val="22"/>
                <w:szCs w:val="22"/>
                <w:lang w:val="fr-FR"/>
              </w:rPr>
            </w:pPr>
            <w:r>
              <w:rPr>
                <w:sz w:val="22"/>
                <w:szCs w:val="22"/>
                <w:lang w:val="fr-FR"/>
              </w:rPr>
              <w:fldChar w:fldCharType="begin">
                <w:ffData>
                  <w:name w:val="Check14"/>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2"/>
            <w:r w:rsidR="00AE08B1" w:rsidRPr="00F33797">
              <w:rPr>
                <w:sz w:val="22"/>
                <w:szCs w:val="22"/>
                <w:lang w:val="fr-FR"/>
              </w:rPr>
              <w:t xml:space="preserve"> Điện – Điện tử</w:t>
            </w:r>
          </w:p>
        </w:tc>
      </w:tr>
      <w:tr w:rsidR="00AE08B1" w:rsidRPr="00F33797" w:rsidTr="00EC645E">
        <w:tc>
          <w:tcPr>
            <w:tcW w:w="2410" w:type="dxa"/>
          </w:tcPr>
          <w:p w:rsidR="00AE08B1" w:rsidRPr="00F33797" w:rsidRDefault="00AE08B1" w:rsidP="00EC645E">
            <w:pPr>
              <w:jc w:val="both"/>
              <w:rPr>
                <w:sz w:val="22"/>
                <w:szCs w:val="22"/>
                <w:lang w:val="fr-FR"/>
              </w:rPr>
            </w:pPr>
          </w:p>
        </w:tc>
        <w:bookmarkStart w:id="13" w:name="Check9"/>
        <w:tc>
          <w:tcPr>
            <w:tcW w:w="3544" w:type="dxa"/>
          </w:tcPr>
          <w:p w:rsidR="00AE08B1" w:rsidRPr="00F33797" w:rsidRDefault="00D314E7" w:rsidP="00EC645E">
            <w:pPr>
              <w:jc w:val="both"/>
              <w:rPr>
                <w:sz w:val="22"/>
                <w:szCs w:val="22"/>
                <w:lang w:val="fr-FR"/>
              </w:rPr>
            </w:pPr>
            <w:r>
              <w:rPr>
                <w:sz w:val="22"/>
                <w:szCs w:val="22"/>
                <w:lang w:val="fr-FR"/>
              </w:rPr>
              <w:fldChar w:fldCharType="begin">
                <w:ffData>
                  <w:name w:val="Check9"/>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3"/>
            <w:r w:rsidR="00AE08B1" w:rsidRPr="00F33797">
              <w:rPr>
                <w:sz w:val="22"/>
                <w:szCs w:val="22"/>
                <w:lang w:val="fr-FR"/>
              </w:rPr>
              <w:t xml:space="preserve"> Khoa học Sức khỏe</w:t>
            </w:r>
          </w:p>
        </w:tc>
        <w:bookmarkStart w:id="14" w:name="Check15"/>
        <w:tc>
          <w:tcPr>
            <w:tcW w:w="4252" w:type="dxa"/>
          </w:tcPr>
          <w:p w:rsidR="00AE08B1" w:rsidRPr="00F33797" w:rsidRDefault="00D314E7" w:rsidP="00EC645E">
            <w:pPr>
              <w:jc w:val="both"/>
              <w:rPr>
                <w:sz w:val="22"/>
                <w:szCs w:val="22"/>
                <w:lang w:val="fr-FR"/>
              </w:rPr>
            </w:pPr>
            <w:r>
              <w:rPr>
                <w:sz w:val="22"/>
                <w:szCs w:val="22"/>
                <w:lang w:val="fr-FR"/>
              </w:rPr>
              <w:fldChar w:fldCharType="begin">
                <w:ffData>
                  <w:name w:val="Check15"/>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4"/>
            <w:r w:rsidR="00AE08B1" w:rsidRPr="00F33797">
              <w:rPr>
                <w:sz w:val="22"/>
                <w:szCs w:val="22"/>
                <w:lang w:val="fr-FR"/>
              </w:rPr>
              <w:t xml:space="preserve"> Công nghệ Thông tin và Truyền thông</w:t>
            </w:r>
          </w:p>
        </w:tc>
      </w:tr>
      <w:tr w:rsidR="00AE08B1" w:rsidRPr="00F33797" w:rsidTr="00EC645E">
        <w:tc>
          <w:tcPr>
            <w:tcW w:w="2410" w:type="dxa"/>
          </w:tcPr>
          <w:p w:rsidR="00AE08B1" w:rsidRPr="00F33797" w:rsidRDefault="00AE08B1" w:rsidP="00EC645E">
            <w:pPr>
              <w:jc w:val="both"/>
              <w:rPr>
                <w:sz w:val="22"/>
                <w:szCs w:val="22"/>
                <w:lang w:val="fr-FR"/>
              </w:rPr>
            </w:pPr>
          </w:p>
        </w:tc>
        <w:bookmarkStart w:id="15" w:name="Check10"/>
        <w:tc>
          <w:tcPr>
            <w:tcW w:w="3544" w:type="dxa"/>
          </w:tcPr>
          <w:p w:rsidR="00AE08B1" w:rsidRPr="00F33797" w:rsidRDefault="00D314E7" w:rsidP="00EC645E">
            <w:pPr>
              <w:ind w:left="-136" w:firstLine="136"/>
              <w:jc w:val="both"/>
              <w:rPr>
                <w:sz w:val="22"/>
                <w:szCs w:val="22"/>
                <w:lang w:val="fr-FR"/>
              </w:rPr>
            </w:pPr>
            <w:r>
              <w:rPr>
                <w:sz w:val="22"/>
                <w:szCs w:val="22"/>
                <w:lang w:val="fr-FR"/>
              </w:rPr>
              <w:fldChar w:fldCharType="begin">
                <w:ffData>
                  <w:name w:val="Check10"/>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5"/>
            <w:r w:rsidR="00AE08B1" w:rsidRPr="00F33797">
              <w:rPr>
                <w:sz w:val="22"/>
                <w:szCs w:val="22"/>
                <w:lang w:val="fr-FR"/>
              </w:rPr>
              <w:t xml:space="preserve"> Khoa học Trái đất và Môi trường</w:t>
            </w:r>
          </w:p>
        </w:tc>
        <w:bookmarkStart w:id="16" w:name="Check16"/>
        <w:tc>
          <w:tcPr>
            <w:tcW w:w="4252" w:type="dxa"/>
          </w:tcPr>
          <w:p w:rsidR="00AE08B1" w:rsidRDefault="00D314E7" w:rsidP="00EC645E">
            <w:pPr>
              <w:jc w:val="both"/>
              <w:rPr>
                <w:sz w:val="22"/>
                <w:szCs w:val="22"/>
                <w:lang w:val="fr-FR"/>
              </w:rPr>
            </w:pPr>
            <w:r>
              <w:rPr>
                <w:sz w:val="22"/>
                <w:szCs w:val="22"/>
                <w:lang w:val="fr-FR"/>
              </w:rPr>
              <w:fldChar w:fldCharType="begin">
                <w:ffData>
                  <w:name w:val="Check16"/>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6"/>
            <w:r w:rsidR="00AE08B1" w:rsidRPr="00F33797">
              <w:rPr>
                <w:sz w:val="22"/>
                <w:szCs w:val="22"/>
                <w:lang w:val="fr-FR"/>
              </w:rPr>
              <w:t xml:space="preserve"> </w:t>
            </w:r>
            <w:r w:rsidR="004E45FB">
              <w:rPr>
                <w:sz w:val="22"/>
                <w:szCs w:val="22"/>
                <w:lang w:val="fr-FR"/>
              </w:rPr>
              <w:t>Xây dựng</w:t>
            </w:r>
          </w:p>
          <w:bookmarkStart w:id="17" w:name="Check17"/>
          <w:p w:rsidR="004E45FB" w:rsidRPr="00F33797" w:rsidRDefault="00D314E7" w:rsidP="00EC645E">
            <w:pPr>
              <w:jc w:val="both"/>
              <w:rPr>
                <w:sz w:val="22"/>
                <w:szCs w:val="22"/>
                <w:lang w:val="fr-FR"/>
              </w:rPr>
            </w:pPr>
            <w:r>
              <w:rPr>
                <w:sz w:val="22"/>
                <w:szCs w:val="22"/>
                <w:lang w:val="fr-FR"/>
              </w:rPr>
              <w:fldChar w:fldCharType="begin">
                <w:ffData>
                  <w:name w:val="Check17"/>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7"/>
            <w:r w:rsidR="004E45FB" w:rsidRPr="00F33797">
              <w:rPr>
                <w:sz w:val="22"/>
                <w:szCs w:val="22"/>
                <w:lang w:val="fr-FR"/>
              </w:rPr>
              <w:t xml:space="preserve"> Khác:</w:t>
            </w:r>
            <w:r>
              <w:rPr>
                <w:sz w:val="22"/>
                <w:szCs w:val="22"/>
                <w:lang w:val="fr-FR"/>
              </w:rPr>
              <w:t xml:space="preserve"> </w:t>
            </w:r>
            <w:r w:rsidR="004E45FB" w:rsidRPr="00F33797">
              <w:rPr>
                <w:sz w:val="22"/>
                <w:szCs w:val="22"/>
                <w:lang w:val="fr-FR"/>
              </w:rPr>
              <w:t>…</w:t>
            </w:r>
            <w:r w:rsidR="004E45FB">
              <w:rPr>
                <w:sz w:val="22"/>
                <w:szCs w:val="22"/>
                <w:lang w:val="fr-FR"/>
              </w:rPr>
              <w:t>……………………..</w:t>
            </w:r>
          </w:p>
        </w:tc>
      </w:tr>
    </w:tbl>
    <w:p w:rsidR="00AE08B1" w:rsidRPr="004B290F" w:rsidRDefault="004B290F" w:rsidP="00AE08B1">
      <w:pPr>
        <w:keepNext/>
        <w:spacing w:before="120"/>
        <w:ind w:right="-244"/>
        <w:outlineLvl w:val="0"/>
        <w:rPr>
          <w:b/>
          <w:color w:val="0000FF"/>
          <w:sz w:val="26"/>
          <w:szCs w:val="26"/>
        </w:rPr>
      </w:pPr>
      <w:r w:rsidRPr="004B290F">
        <w:rPr>
          <w:b/>
          <w:color w:val="0000FF"/>
          <w:sz w:val="26"/>
          <w:szCs w:val="26"/>
        </w:rPr>
        <w:t>A3</w:t>
      </w:r>
      <w:r w:rsidR="00AE08B1" w:rsidRPr="004B290F">
        <w:rPr>
          <w:b/>
          <w:color w:val="0000FF"/>
          <w:sz w:val="26"/>
          <w:szCs w:val="26"/>
        </w:rPr>
        <w:t>. Loại hình nghiên cứu</w:t>
      </w:r>
    </w:p>
    <w:bookmarkStart w:id="18" w:name="Check18"/>
    <w:p w:rsidR="00AE08B1" w:rsidRPr="004B290F" w:rsidRDefault="00D314E7" w:rsidP="00AE08B1">
      <w:pPr>
        <w:ind w:firstLine="686"/>
        <w:jc w:val="both"/>
        <w:rPr>
          <w:sz w:val="22"/>
          <w:szCs w:val="22"/>
        </w:rPr>
      </w:pPr>
      <w:r>
        <w:rPr>
          <w:sz w:val="22"/>
          <w:szCs w:val="22"/>
          <w:lang w:val="fr-FR"/>
        </w:rPr>
        <w:fldChar w:fldCharType="begin">
          <w:ffData>
            <w:name w:val="Check18"/>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8"/>
      <w:r w:rsidR="00AE08B1" w:rsidRPr="004B290F">
        <w:rPr>
          <w:sz w:val="22"/>
          <w:szCs w:val="22"/>
        </w:rPr>
        <w:t xml:space="preserve"> Nghiên cứu cơ bản</w:t>
      </w:r>
    </w:p>
    <w:bookmarkStart w:id="19" w:name="Check19"/>
    <w:p w:rsidR="00AE08B1" w:rsidRPr="004B290F" w:rsidRDefault="00D314E7" w:rsidP="00AE08B1">
      <w:pPr>
        <w:ind w:firstLine="686"/>
        <w:jc w:val="both"/>
        <w:rPr>
          <w:sz w:val="22"/>
          <w:szCs w:val="22"/>
        </w:rPr>
      </w:pPr>
      <w:r>
        <w:rPr>
          <w:sz w:val="22"/>
          <w:szCs w:val="22"/>
          <w:lang w:val="fr-FR"/>
        </w:rPr>
        <w:fldChar w:fldCharType="begin">
          <w:ffData>
            <w:name w:val="Check19"/>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9"/>
      <w:r w:rsidR="00AE08B1" w:rsidRPr="004B290F">
        <w:rPr>
          <w:sz w:val="22"/>
          <w:szCs w:val="22"/>
        </w:rPr>
        <w:t xml:space="preserve"> Nghiên cứu ứng dụng</w:t>
      </w:r>
    </w:p>
    <w:bookmarkStart w:id="20" w:name="Check20"/>
    <w:p w:rsidR="00AE08B1" w:rsidRPr="004B290F" w:rsidRDefault="00D314E7" w:rsidP="00AE08B1">
      <w:pPr>
        <w:ind w:firstLine="686"/>
        <w:jc w:val="both"/>
        <w:rPr>
          <w:sz w:val="22"/>
          <w:szCs w:val="22"/>
        </w:rPr>
      </w:pPr>
      <w:r>
        <w:rPr>
          <w:sz w:val="22"/>
          <w:szCs w:val="22"/>
          <w:lang w:val="fr-FR"/>
        </w:rPr>
        <w:fldChar w:fldCharType="begin">
          <w:ffData>
            <w:name w:val="Check20"/>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20"/>
      <w:r w:rsidR="00AE08B1" w:rsidRPr="004B290F">
        <w:rPr>
          <w:sz w:val="22"/>
          <w:szCs w:val="22"/>
        </w:rPr>
        <w:t xml:space="preserve"> Nghiên cứu triển khai</w:t>
      </w:r>
    </w:p>
    <w:p w:rsidR="00AE08B1" w:rsidRPr="004B290F" w:rsidRDefault="00AE08B1" w:rsidP="00AE08B1">
      <w:pPr>
        <w:keepNext/>
        <w:spacing w:before="120" w:after="240"/>
        <w:ind w:right="-245"/>
        <w:outlineLvl w:val="0"/>
        <w:rPr>
          <w:b/>
          <w:color w:val="0000FF"/>
          <w:sz w:val="26"/>
          <w:szCs w:val="26"/>
        </w:rPr>
      </w:pPr>
      <w:r w:rsidRPr="004B290F">
        <w:rPr>
          <w:b/>
          <w:color w:val="0000FF"/>
          <w:sz w:val="26"/>
          <w:szCs w:val="26"/>
        </w:rPr>
        <w:t>A</w:t>
      </w:r>
      <w:r w:rsidR="004B290F" w:rsidRPr="004B290F">
        <w:rPr>
          <w:b/>
          <w:color w:val="0000FF"/>
          <w:sz w:val="26"/>
          <w:szCs w:val="26"/>
        </w:rPr>
        <w:t>4</w:t>
      </w:r>
      <w:r w:rsidRPr="004B290F">
        <w:rPr>
          <w:b/>
          <w:color w:val="0000FF"/>
          <w:sz w:val="26"/>
          <w:szCs w:val="26"/>
        </w:rPr>
        <w:t>. Chủ nhiệm:</w:t>
      </w:r>
      <w:r w:rsidRPr="00E83435">
        <w:rPr>
          <w:bCs/>
          <w:sz w:val="16"/>
          <w:szCs w:val="16"/>
        </w:rPr>
        <w:t xml:space="preserve"> </w:t>
      </w:r>
      <w:r w:rsidRPr="00576738">
        <w:rPr>
          <w:bCs/>
          <w:sz w:val="16"/>
          <w:szCs w:val="16"/>
        </w:rPr>
        <w:t>……………………………………………………………………</w:t>
      </w:r>
      <w:r>
        <w:rPr>
          <w:bCs/>
          <w:sz w:val="16"/>
          <w:szCs w:val="16"/>
        </w:rPr>
        <w:t>………………………………………………</w:t>
      </w:r>
    </w:p>
    <w:p w:rsidR="00AE08B1" w:rsidRPr="003F0388" w:rsidRDefault="00AE08B1" w:rsidP="00A70E0F">
      <w:pPr>
        <w:pStyle w:val="BodyTextIndent"/>
        <w:spacing w:afterLines="40" w:after="96"/>
        <w:ind w:firstLine="0"/>
        <w:jc w:val="left"/>
        <w:outlineLvl w:val="0"/>
        <w:rPr>
          <w:rFonts w:ascii="Times New Roman" w:hAnsi="Times New Roman"/>
          <w:bCs/>
          <w:szCs w:val="26"/>
        </w:rPr>
      </w:pPr>
      <w:r w:rsidRPr="004B290F">
        <w:rPr>
          <w:rFonts w:ascii="Times New Roman" w:hAnsi="Times New Roman"/>
          <w:b/>
          <w:color w:val="0000FF"/>
          <w:szCs w:val="26"/>
        </w:rPr>
        <w:t>A</w:t>
      </w:r>
      <w:r w:rsidR="004B290F">
        <w:rPr>
          <w:rFonts w:ascii="Times New Roman" w:hAnsi="Times New Roman"/>
          <w:b/>
          <w:color w:val="0000FF"/>
          <w:szCs w:val="26"/>
        </w:rPr>
        <w:t>5</w:t>
      </w:r>
      <w:r w:rsidRPr="004B290F">
        <w:rPr>
          <w:rFonts w:ascii="Times New Roman" w:hAnsi="Times New Roman"/>
          <w:b/>
          <w:color w:val="0000FF"/>
          <w:szCs w:val="26"/>
        </w:rPr>
        <w:t>. Cơ quan chủ trì:</w:t>
      </w:r>
      <w:r>
        <w:rPr>
          <w:rFonts w:ascii="Times New Roman" w:hAnsi="Times New Roman"/>
          <w:bCs/>
          <w:szCs w:val="26"/>
        </w:rPr>
        <w:t xml:space="preserve"> </w:t>
      </w:r>
      <w:r w:rsidRPr="00576738">
        <w:rPr>
          <w:rFonts w:ascii="Times New Roman" w:hAnsi="Times New Roman"/>
          <w:bCs/>
          <w:sz w:val="16"/>
          <w:szCs w:val="16"/>
        </w:rPr>
        <w:t>…………………………………………………………………</w:t>
      </w:r>
      <w:r>
        <w:rPr>
          <w:rFonts w:ascii="Times New Roman" w:hAnsi="Times New Roman"/>
          <w:bCs/>
          <w:sz w:val="16"/>
          <w:szCs w:val="16"/>
        </w:rPr>
        <w:t>………………………………………………</w:t>
      </w:r>
    </w:p>
    <w:p w:rsidR="00AE08B1" w:rsidRPr="004B290F" w:rsidRDefault="004B290F" w:rsidP="00AE08B1">
      <w:pPr>
        <w:keepNext/>
        <w:spacing w:before="120"/>
        <w:ind w:right="-244"/>
        <w:outlineLvl w:val="0"/>
        <w:rPr>
          <w:b/>
          <w:color w:val="0000FF"/>
          <w:sz w:val="26"/>
          <w:szCs w:val="26"/>
        </w:rPr>
      </w:pPr>
      <w:r w:rsidRPr="004B290F">
        <w:rPr>
          <w:b/>
          <w:color w:val="0000FF"/>
          <w:sz w:val="26"/>
          <w:szCs w:val="26"/>
        </w:rPr>
        <w:t>A6</w:t>
      </w:r>
      <w:r w:rsidR="00AE08B1" w:rsidRPr="004B290F">
        <w:rPr>
          <w:b/>
          <w:color w:val="0000FF"/>
          <w:sz w:val="26"/>
          <w:szCs w:val="26"/>
        </w:rPr>
        <w:t>. Quyết định thành lập Hội đồng</w:t>
      </w:r>
    </w:p>
    <w:p w:rsidR="00AE08B1" w:rsidRPr="00AF56CC" w:rsidRDefault="00AE08B1" w:rsidP="00AE08B1">
      <w:pPr>
        <w:rPr>
          <w:sz w:val="26"/>
          <w:szCs w:val="26"/>
          <w:lang w:val="pt-BR"/>
        </w:rPr>
      </w:pPr>
    </w:p>
    <w:p w:rsidR="00AE08B1" w:rsidRPr="00B85423" w:rsidRDefault="00AE08B1" w:rsidP="00AE08B1">
      <w:pPr>
        <w:jc w:val="center"/>
        <w:rPr>
          <w:sz w:val="24"/>
          <w:szCs w:val="24"/>
          <w:lang w:val="pt-BR"/>
        </w:rPr>
      </w:pPr>
      <w:r w:rsidRPr="00B85423">
        <w:rPr>
          <w:sz w:val="24"/>
          <w:szCs w:val="24"/>
          <w:lang w:val="pt-BR"/>
        </w:rPr>
        <w:t>.............../QĐ-ĐHQG-KHCN ngày ..../....</w:t>
      </w:r>
      <w:r w:rsidR="00D314E7">
        <w:rPr>
          <w:sz w:val="24"/>
          <w:szCs w:val="24"/>
          <w:lang w:val="pt-BR"/>
        </w:rPr>
        <w:t>/20</w:t>
      </w:r>
      <w:r w:rsidRPr="00B85423">
        <w:rPr>
          <w:sz w:val="24"/>
          <w:szCs w:val="24"/>
          <w:lang w:val="pt-BR"/>
        </w:rPr>
        <w:t>... của Giám đốc ĐHQG-HCM</w:t>
      </w:r>
    </w:p>
    <w:p w:rsidR="00AE08B1" w:rsidRPr="00AF56CC" w:rsidRDefault="00AE08B1" w:rsidP="00AE08B1">
      <w:pPr>
        <w:jc w:val="center"/>
        <w:rPr>
          <w:sz w:val="26"/>
          <w:szCs w:val="26"/>
          <w:lang w:val="pt-BR"/>
        </w:rPr>
      </w:pPr>
    </w:p>
    <w:p w:rsidR="00AE08B1" w:rsidRPr="00C15C98" w:rsidRDefault="00AE08B1" w:rsidP="00AE08B1">
      <w:pPr>
        <w:keepNext/>
        <w:spacing w:before="120" w:after="120"/>
        <w:ind w:right="-245"/>
        <w:outlineLvl w:val="0"/>
        <w:rPr>
          <w:b/>
          <w:color w:val="0000FF"/>
          <w:sz w:val="26"/>
          <w:szCs w:val="26"/>
          <w:lang w:val="pt-BR"/>
        </w:rPr>
      </w:pPr>
      <w:r w:rsidRPr="00C15C98">
        <w:rPr>
          <w:b/>
          <w:color w:val="0000FF"/>
          <w:sz w:val="26"/>
          <w:szCs w:val="26"/>
          <w:lang w:val="pt-BR"/>
        </w:rPr>
        <w:t>A</w:t>
      </w:r>
      <w:r w:rsidR="004B290F">
        <w:rPr>
          <w:b/>
          <w:color w:val="0000FF"/>
          <w:sz w:val="26"/>
          <w:szCs w:val="26"/>
          <w:lang w:val="pt-BR"/>
        </w:rPr>
        <w:t>7</w:t>
      </w:r>
      <w:r w:rsidRPr="00C15C98">
        <w:rPr>
          <w:b/>
          <w:color w:val="0000FF"/>
          <w:sz w:val="26"/>
          <w:szCs w:val="26"/>
          <w:lang w:val="pt-BR"/>
        </w:rPr>
        <w:t>. Địa điểm và thời gian họp Hội đồng</w:t>
      </w:r>
    </w:p>
    <w:p w:rsidR="00AE08B1" w:rsidRPr="00B85423" w:rsidRDefault="00AE08B1" w:rsidP="00AE08B1">
      <w:pPr>
        <w:jc w:val="center"/>
        <w:rPr>
          <w:sz w:val="24"/>
          <w:szCs w:val="24"/>
          <w:lang w:val="pt-BR"/>
        </w:rPr>
      </w:pPr>
      <w:r w:rsidRPr="00B85423">
        <w:rPr>
          <w:sz w:val="24"/>
          <w:szCs w:val="24"/>
          <w:lang w:val="pt-BR"/>
        </w:rPr>
        <w:t xml:space="preserve">..................................................................................................,  ngày .../..../20... </w:t>
      </w:r>
    </w:p>
    <w:p w:rsidR="00AE08B1" w:rsidRPr="00C15C98" w:rsidRDefault="00AE08B1" w:rsidP="00AE08B1">
      <w:pPr>
        <w:keepNext/>
        <w:spacing w:before="120" w:after="120"/>
        <w:ind w:right="-245"/>
        <w:outlineLvl w:val="0"/>
        <w:rPr>
          <w:b/>
          <w:color w:val="0000FF"/>
          <w:sz w:val="26"/>
          <w:szCs w:val="26"/>
        </w:rPr>
      </w:pPr>
      <w:r w:rsidRPr="00C15C98">
        <w:rPr>
          <w:b/>
          <w:color w:val="0000FF"/>
          <w:sz w:val="26"/>
          <w:szCs w:val="26"/>
        </w:rPr>
        <w:t>A</w:t>
      </w:r>
      <w:r w:rsidR="004B290F">
        <w:rPr>
          <w:b/>
          <w:color w:val="0000FF"/>
          <w:sz w:val="26"/>
          <w:szCs w:val="26"/>
        </w:rPr>
        <w:t>8</w:t>
      </w:r>
      <w:r w:rsidRPr="00C15C98">
        <w:rPr>
          <w:b/>
          <w:color w:val="0000FF"/>
          <w:sz w:val="26"/>
          <w:szCs w:val="26"/>
        </w:rPr>
        <w:t>. Thành viên Hội đồng</w:t>
      </w:r>
    </w:p>
    <w:p w:rsidR="00AE08B1" w:rsidRPr="00B85423" w:rsidRDefault="00AE08B1" w:rsidP="00AE08B1">
      <w:pPr>
        <w:rPr>
          <w:sz w:val="24"/>
          <w:szCs w:val="24"/>
          <w:lang w:val="pt-BR"/>
        </w:rPr>
      </w:pPr>
      <w:r w:rsidRPr="00B85423">
        <w:rPr>
          <w:sz w:val="24"/>
          <w:szCs w:val="24"/>
          <w:lang w:val="pt-BR"/>
        </w:rPr>
        <w:t>Tổng số thành viên có mặt: ............/...........</w:t>
      </w:r>
    </w:p>
    <w:p w:rsidR="00AE08B1" w:rsidRPr="00B85423" w:rsidRDefault="00AE08B1" w:rsidP="00AE08B1">
      <w:pPr>
        <w:spacing w:after="120"/>
        <w:rPr>
          <w:sz w:val="24"/>
          <w:szCs w:val="24"/>
          <w:lang w:val="pt-BR"/>
        </w:rPr>
      </w:pPr>
      <w:r w:rsidRPr="00B85423">
        <w:rPr>
          <w:sz w:val="24"/>
          <w:szCs w:val="24"/>
          <w:lang w:val="pt-BR"/>
        </w:rPr>
        <w:t>Vắng mặt: ........ người, gồm các thành viên:</w:t>
      </w:r>
    </w:p>
    <w:p w:rsidR="00AE08B1" w:rsidRPr="00B85423" w:rsidRDefault="00AE08B1" w:rsidP="00AE08B1">
      <w:pPr>
        <w:pStyle w:val="BodyTextIndent2"/>
        <w:tabs>
          <w:tab w:val="left" w:pos="720"/>
          <w:tab w:val="left" w:pos="1440"/>
          <w:tab w:val="left" w:pos="2160"/>
          <w:tab w:val="left" w:pos="2880"/>
          <w:tab w:val="left" w:pos="3600"/>
          <w:tab w:val="left" w:pos="4320"/>
          <w:tab w:val="left" w:pos="6048"/>
        </w:tabs>
        <w:ind w:firstLine="0"/>
        <w:jc w:val="left"/>
        <w:rPr>
          <w:rFonts w:ascii="Times New Roman" w:hAnsi="Times New Roman"/>
          <w:sz w:val="24"/>
          <w:szCs w:val="24"/>
          <w:lang w:val="pt-BR"/>
        </w:rPr>
      </w:pPr>
      <w:r w:rsidRPr="00B85423">
        <w:rPr>
          <w:rFonts w:ascii="Times New Roman" w:hAnsi="Times New Roman"/>
          <w:sz w:val="24"/>
          <w:szCs w:val="24"/>
          <w:lang w:val="pt-BR"/>
        </w:rPr>
        <w:tab/>
      </w:r>
      <w:r w:rsidRPr="00B85423">
        <w:rPr>
          <w:rFonts w:ascii="Times New Roman" w:hAnsi="Times New Roman"/>
          <w:sz w:val="24"/>
          <w:szCs w:val="24"/>
          <w:lang w:val="pt-BR"/>
        </w:rPr>
        <w:tab/>
        <w:t>..................................................................</w:t>
      </w:r>
      <w:r w:rsidRPr="00B85423">
        <w:rPr>
          <w:rFonts w:ascii="Times New Roman" w:hAnsi="Times New Roman"/>
          <w:sz w:val="24"/>
          <w:szCs w:val="24"/>
          <w:lang w:val="pt-BR"/>
        </w:rPr>
        <w:tab/>
      </w:r>
    </w:p>
    <w:p w:rsidR="00AE08B1" w:rsidRPr="00B85423" w:rsidRDefault="00AE08B1" w:rsidP="00AE08B1">
      <w:pPr>
        <w:pStyle w:val="BodyTextIndent2"/>
        <w:ind w:firstLine="0"/>
        <w:jc w:val="left"/>
        <w:rPr>
          <w:rFonts w:ascii="Times New Roman" w:hAnsi="Times New Roman"/>
          <w:sz w:val="24"/>
          <w:szCs w:val="24"/>
          <w:lang w:val="pt-BR"/>
        </w:rPr>
      </w:pPr>
    </w:p>
    <w:p w:rsidR="00AE08B1" w:rsidRPr="00B85423" w:rsidRDefault="00AE08B1" w:rsidP="00AE08B1">
      <w:pPr>
        <w:pStyle w:val="BodyTextIndent2"/>
        <w:ind w:firstLine="0"/>
        <w:jc w:val="left"/>
        <w:rPr>
          <w:rFonts w:ascii="Times New Roman" w:hAnsi="Times New Roman"/>
          <w:sz w:val="24"/>
          <w:szCs w:val="24"/>
          <w:lang w:val="pt-BR"/>
        </w:rPr>
      </w:pPr>
      <w:r w:rsidRPr="00B85423">
        <w:rPr>
          <w:rFonts w:ascii="Times New Roman" w:hAnsi="Times New Roman"/>
          <w:sz w:val="24"/>
          <w:szCs w:val="24"/>
          <w:lang w:val="pt-BR"/>
        </w:rPr>
        <w:tab/>
      </w:r>
      <w:r w:rsidRPr="00B85423">
        <w:rPr>
          <w:rFonts w:ascii="Times New Roman" w:hAnsi="Times New Roman"/>
          <w:sz w:val="24"/>
          <w:szCs w:val="24"/>
          <w:lang w:val="pt-BR"/>
        </w:rPr>
        <w:tab/>
      </w:r>
    </w:p>
    <w:p w:rsidR="00AE08B1" w:rsidRPr="00B85423" w:rsidRDefault="00AE08B1" w:rsidP="00AE08B1">
      <w:pPr>
        <w:rPr>
          <w:sz w:val="24"/>
          <w:szCs w:val="24"/>
          <w:lang w:val="pt-BR"/>
        </w:rPr>
      </w:pPr>
    </w:p>
    <w:p w:rsidR="004E45FB" w:rsidRPr="00B85423" w:rsidRDefault="004E45FB" w:rsidP="00AE08B1">
      <w:pPr>
        <w:rPr>
          <w:sz w:val="24"/>
          <w:szCs w:val="24"/>
          <w:lang w:val="pt-BR"/>
        </w:rPr>
        <w:sectPr w:rsidR="004E45FB" w:rsidRPr="00B85423" w:rsidSect="00F577F6">
          <w:footerReference w:type="default" r:id="rId11"/>
          <w:footerReference w:type="first" r:id="rId12"/>
          <w:pgSz w:w="11907" w:h="16840" w:code="9"/>
          <w:pgMar w:top="709" w:right="1134" w:bottom="720" w:left="1418" w:header="720" w:footer="317" w:gutter="0"/>
          <w:cols w:space="720"/>
          <w:docGrid w:linePitch="272"/>
        </w:sectPr>
      </w:pPr>
      <w:r w:rsidRPr="00B85423">
        <w:rPr>
          <w:sz w:val="24"/>
          <w:szCs w:val="24"/>
          <w:lang w:val="pt-BR"/>
        </w:rPr>
        <w:t>Thư ký khoa học:</w:t>
      </w:r>
      <w:r w:rsidR="00EE61AA" w:rsidRPr="00B85423">
        <w:rPr>
          <w:sz w:val="24"/>
          <w:szCs w:val="24"/>
          <w:lang w:val="pt-BR"/>
        </w:rPr>
        <w:t xml:space="preserve"> .........................................................</w:t>
      </w:r>
    </w:p>
    <w:p w:rsidR="00AE08B1" w:rsidRPr="00C15C98" w:rsidRDefault="00AE08B1" w:rsidP="00AE08B1">
      <w:pPr>
        <w:keepNext/>
        <w:spacing w:before="120"/>
        <w:ind w:right="-245"/>
        <w:outlineLvl w:val="0"/>
        <w:rPr>
          <w:b/>
          <w:color w:val="0000FF"/>
          <w:sz w:val="26"/>
          <w:szCs w:val="26"/>
          <w:lang w:val="pt-BR"/>
        </w:rPr>
      </w:pPr>
      <w:r w:rsidRPr="00C15C98">
        <w:rPr>
          <w:b/>
          <w:color w:val="0000FF"/>
          <w:sz w:val="26"/>
          <w:szCs w:val="26"/>
          <w:lang w:val="pt-BR"/>
        </w:rPr>
        <w:lastRenderedPageBreak/>
        <w:t>B.  NỘI DUNG LÀM VIỆC CỦA HỘI ĐỒNG</w:t>
      </w:r>
    </w:p>
    <w:p w:rsidR="00AE08B1" w:rsidRPr="00B85423" w:rsidRDefault="00AE08B1" w:rsidP="00873C38">
      <w:pPr>
        <w:numPr>
          <w:ilvl w:val="0"/>
          <w:numId w:val="10"/>
        </w:numPr>
        <w:spacing w:before="60" w:after="60"/>
        <w:jc w:val="both"/>
        <w:rPr>
          <w:sz w:val="24"/>
          <w:szCs w:val="24"/>
          <w:lang w:val="pt-BR"/>
        </w:rPr>
      </w:pPr>
      <w:r w:rsidRPr="00B85423">
        <w:rPr>
          <w:sz w:val="24"/>
          <w:szCs w:val="24"/>
          <w:lang w:val="pt-BR"/>
        </w:rPr>
        <w:t>Ðại diện cơ quan tổ chức phiên họp nêu những nội dung, yêu cầu chủ yếu đối với việc đánh giá, quy trình làm việc của hội đồng sau khi thư ký hành chính công bố quyết định thành lập hội đồng.</w:t>
      </w:r>
    </w:p>
    <w:p w:rsidR="00AE08B1" w:rsidRPr="00B85423" w:rsidRDefault="00AE08B1" w:rsidP="00873C38">
      <w:pPr>
        <w:numPr>
          <w:ilvl w:val="0"/>
          <w:numId w:val="10"/>
        </w:numPr>
        <w:spacing w:before="60" w:after="60"/>
        <w:jc w:val="both"/>
        <w:rPr>
          <w:sz w:val="24"/>
          <w:szCs w:val="24"/>
          <w:lang w:val="pt-BR"/>
        </w:rPr>
      </w:pPr>
      <w:r w:rsidRPr="00B85423">
        <w:rPr>
          <w:sz w:val="24"/>
          <w:szCs w:val="24"/>
          <w:lang w:val="pt-BR"/>
        </w:rPr>
        <w:t xml:space="preserve">Hội đồng thảo luận, thống nhất phương thức làm việc và cử một trong các ủy viên hội đồng ghi biên bản họp; </w:t>
      </w:r>
    </w:p>
    <w:p w:rsidR="00AE08B1" w:rsidRPr="00B85423" w:rsidRDefault="00AE08B1" w:rsidP="00873C38">
      <w:pPr>
        <w:pStyle w:val="BodyTextIndent2"/>
        <w:numPr>
          <w:ilvl w:val="0"/>
          <w:numId w:val="10"/>
        </w:numPr>
        <w:spacing w:before="60" w:after="60"/>
        <w:rPr>
          <w:rFonts w:ascii="Times New Roman" w:hAnsi="Times New Roman"/>
          <w:sz w:val="24"/>
          <w:szCs w:val="24"/>
          <w:lang w:val="pt-BR"/>
        </w:rPr>
      </w:pPr>
      <w:r w:rsidRPr="00B85423">
        <w:rPr>
          <w:rFonts w:ascii="Times New Roman" w:hAnsi="Times New Roman"/>
          <w:bCs/>
          <w:sz w:val="24"/>
          <w:szCs w:val="24"/>
          <w:lang w:val="pt-BR"/>
        </w:rPr>
        <w:t>Phiên họp tiến hành dưới sự điều khiển của chủ tịch.</w:t>
      </w:r>
    </w:p>
    <w:p w:rsidR="00AE08B1" w:rsidRPr="00C15C98" w:rsidRDefault="00AE08B1" w:rsidP="00AE08B1">
      <w:pPr>
        <w:keepNext/>
        <w:numPr>
          <w:ilvl w:val="0"/>
          <w:numId w:val="9"/>
        </w:numPr>
        <w:spacing w:before="120"/>
        <w:ind w:left="360" w:right="-245"/>
        <w:outlineLvl w:val="0"/>
        <w:rPr>
          <w:b/>
          <w:color w:val="0000FF"/>
          <w:sz w:val="26"/>
          <w:szCs w:val="26"/>
          <w:lang w:val="pt-BR"/>
        </w:rPr>
      </w:pPr>
      <w:r w:rsidRPr="00C15C98">
        <w:rPr>
          <w:b/>
          <w:color w:val="0000FF"/>
          <w:sz w:val="26"/>
          <w:szCs w:val="26"/>
          <w:lang w:val="pt-BR"/>
        </w:rPr>
        <w:t>KẾT QUẢ KIỂM PHIẾU VÀ KẾT LUẬN CỦA HỘI ĐỒNG</w:t>
      </w:r>
    </w:p>
    <w:p w:rsidR="00AE08B1" w:rsidRPr="00C15C98" w:rsidRDefault="00AE08B1" w:rsidP="00AE08B1">
      <w:pPr>
        <w:keepNext/>
        <w:ind w:right="-242"/>
        <w:outlineLvl w:val="0"/>
        <w:rPr>
          <w:b/>
          <w:color w:val="0000FF"/>
          <w:sz w:val="26"/>
          <w:szCs w:val="26"/>
          <w:lang w:val="pt-BR"/>
        </w:rPr>
      </w:pPr>
      <w:r w:rsidRPr="00C15C98">
        <w:rPr>
          <w:b/>
          <w:color w:val="0000FF"/>
          <w:sz w:val="26"/>
          <w:szCs w:val="26"/>
          <w:lang w:val="pt-BR"/>
        </w:rPr>
        <w:t>C1.  Kết quả kiểm phiếu</w:t>
      </w:r>
    </w:p>
    <w:p w:rsidR="00AE08B1" w:rsidRPr="00B85423" w:rsidRDefault="00D314E7" w:rsidP="00AE08B1">
      <w:pPr>
        <w:tabs>
          <w:tab w:val="right" w:leader="dot" w:pos="9072"/>
        </w:tabs>
        <w:spacing w:before="60" w:after="60"/>
        <w:ind w:firstLine="562"/>
        <w:jc w:val="both"/>
        <w:rPr>
          <w:bCs/>
          <w:sz w:val="24"/>
          <w:szCs w:val="24"/>
          <w:lang w:val="pt-BR"/>
        </w:rPr>
      </w:pPr>
      <w:r>
        <w:rPr>
          <w:bCs/>
          <w:sz w:val="24"/>
          <w:szCs w:val="24"/>
          <w:lang w:val="pt-BR"/>
        </w:rPr>
        <w:t xml:space="preserve">Số phiếu phát ra: </w:t>
      </w:r>
      <w:r w:rsidR="00AE08B1" w:rsidRPr="00B85423">
        <w:rPr>
          <w:bCs/>
          <w:sz w:val="24"/>
          <w:szCs w:val="24"/>
          <w:lang w:val="pt-BR"/>
        </w:rPr>
        <w:t xml:space="preserve">……       </w:t>
      </w:r>
    </w:p>
    <w:p w:rsidR="00AE08B1" w:rsidRPr="00B85423" w:rsidRDefault="00D314E7" w:rsidP="00AE08B1">
      <w:pPr>
        <w:tabs>
          <w:tab w:val="right" w:leader="dot" w:pos="9072"/>
        </w:tabs>
        <w:spacing w:before="60" w:after="60"/>
        <w:ind w:firstLine="562"/>
        <w:jc w:val="both"/>
        <w:rPr>
          <w:bCs/>
          <w:sz w:val="24"/>
          <w:szCs w:val="24"/>
          <w:lang w:val="pt-BR"/>
        </w:rPr>
      </w:pPr>
      <w:r>
        <w:rPr>
          <w:bCs/>
          <w:sz w:val="24"/>
          <w:szCs w:val="24"/>
          <w:lang w:val="pt-BR"/>
        </w:rPr>
        <w:t>Số phiếu thu về:</w:t>
      </w:r>
      <w:r w:rsidR="00AE08B1" w:rsidRPr="00B85423">
        <w:rPr>
          <w:bCs/>
          <w:sz w:val="24"/>
          <w:szCs w:val="24"/>
          <w:lang w:val="pt-BR"/>
        </w:rPr>
        <w:t xml:space="preserve"> ……          </w:t>
      </w:r>
    </w:p>
    <w:p w:rsidR="00AE08B1" w:rsidRPr="00B85423" w:rsidRDefault="00AE08B1" w:rsidP="00AE08B1">
      <w:pPr>
        <w:tabs>
          <w:tab w:val="right" w:leader="dot" w:pos="9072"/>
        </w:tabs>
        <w:spacing w:before="60" w:after="60"/>
        <w:ind w:firstLine="562"/>
        <w:jc w:val="both"/>
        <w:rPr>
          <w:bCs/>
          <w:sz w:val="24"/>
          <w:szCs w:val="24"/>
          <w:lang w:val="pt-BR"/>
        </w:rPr>
      </w:pPr>
      <w:r w:rsidRPr="00B85423">
        <w:rPr>
          <w:bCs/>
          <w:sz w:val="24"/>
          <w:szCs w:val="24"/>
          <w:lang w:val="pt-BR"/>
        </w:rPr>
        <w:t>Số phiếu hợp lệ:</w:t>
      </w:r>
      <w:r w:rsidR="00D314E7">
        <w:rPr>
          <w:bCs/>
          <w:sz w:val="24"/>
          <w:szCs w:val="24"/>
          <w:lang w:val="pt-BR"/>
        </w:rPr>
        <w:t xml:space="preserve"> </w:t>
      </w:r>
      <w:r w:rsidRPr="00B85423">
        <w:rPr>
          <w:bCs/>
          <w:sz w:val="24"/>
          <w:szCs w:val="24"/>
          <w:lang w:val="pt-BR"/>
        </w:rPr>
        <w:t>……</w:t>
      </w:r>
    </w:p>
    <w:p w:rsidR="00AE08B1" w:rsidRPr="00B85423" w:rsidRDefault="00AE08B1" w:rsidP="00AE08B1">
      <w:pPr>
        <w:tabs>
          <w:tab w:val="right" w:leader="dot" w:pos="9072"/>
        </w:tabs>
        <w:spacing w:before="60" w:after="60"/>
        <w:ind w:firstLine="562"/>
        <w:jc w:val="both"/>
        <w:rPr>
          <w:bCs/>
          <w:sz w:val="24"/>
          <w:szCs w:val="24"/>
          <w:lang w:val="pt-BR"/>
        </w:rPr>
      </w:pPr>
      <w:r w:rsidRPr="00B85423">
        <w:rPr>
          <w:bCs/>
          <w:sz w:val="24"/>
          <w:szCs w:val="24"/>
          <w:lang w:val="pt-BR"/>
        </w:rPr>
        <w:t>Tổng điểm:</w:t>
      </w:r>
      <w:r w:rsidR="00D314E7">
        <w:rPr>
          <w:bCs/>
          <w:sz w:val="24"/>
          <w:szCs w:val="24"/>
          <w:lang w:val="pt-BR"/>
        </w:rPr>
        <w:t xml:space="preserve"> </w:t>
      </w:r>
      <w:r w:rsidRPr="00B85423">
        <w:rPr>
          <w:bCs/>
          <w:sz w:val="24"/>
          <w:szCs w:val="24"/>
          <w:lang w:val="pt-BR"/>
        </w:rPr>
        <w:t>…….</w:t>
      </w:r>
    </w:p>
    <w:p w:rsidR="00AE08B1" w:rsidRPr="00B85423" w:rsidRDefault="00AE08B1" w:rsidP="00AE08B1">
      <w:pPr>
        <w:tabs>
          <w:tab w:val="right" w:leader="dot" w:pos="9072"/>
        </w:tabs>
        <w:spacing w:before="60" w:after="60"/>
        <w:ind w:firstLine="562"/>
        <w:jc w:val="both"/>
        <w:rPr>
          <w:bCs/>
          <w:sz w:val="24"/>
          <w:szCs w:val="24"/>
          <w:lang w:val="pt-BR"/>
        </w:rPr>
      </w:pPr>
      <w:r w:rsidRPr="00B85423">
        <w:rPr>
          <w:bCs/>
          <w:sz w:val="24"/>
          <w:szCs w:val="24"/>
          <w:lang w:val="pt-BR"/>
        </w:rPr>
        <w:t>Điểm trung bình:</w:t>
      </w:r>
      <w:r w:rsidR="00D314E7">
        <w:rPr>
          <w:bCs/>
          <w:sz w:val="24"/>
          <w:szCs w:val="24"/>
          <w:lang w:val="pt-BR"/>
        </w:rPr>
        <w:t xml:space="preserve"> </w:t>
      </w:r>
      <w:r w:rsidRPr="00B85423">
        <w:rPr>
          <w:bCs/>
          <w:sz w:val="24"/>
          <w:szCs w:val="24"/>
          <w:lang w:val="pt-BR"/>
        </w:rPr>
        <w:t>….</w:t>
      </w:r>
    </w:p>
    <w:p w:rsidR="00AE08B1" w:rsidRPr="00B85423" w:rsidRDefault="00AE08B1" w:rsidP="004B290F">
      <w:pPr>
        <w:spacing w:before="120" w:after="120"/>
        <w:ind w:right="-192" w:firstLine="562"/>
        <w:rPr>
          <w:bCs/>
          <w:sz w:val="24"/>
          <w:szCs w:val="24"/>
          <w:lang w:val="it-IT"/>
        </w:rPr>
      </w:pPr>
      <w:r w:rsidRPr="00B85423">
        <w:rPr>
          <w:bCs/>
          <w:sz w:val="24"/>
          <w:szCs w:val="24"/>
          <w:lang w:val="it-IT"/>
        </w:rPr>
        <w:t>Xếp loại nghiệm thu:</w:t>
      </w:r>
      <w:r w:rsidR="00D314E7">
        <w:rPr>
          <w:bCs/>
          <w:sz w:val="24"/>
          <w:szCs w:val="24"/>
          <w:lang w:val="it-IT"/>
        </w:rPr>
        <w:t xml:space="preserve"> </w:t>
      </w:r>
      <w:r w:rsidR="00873C38" w:rsidRPr="00B85423">
        <w:rPr>
          <w:bCs/>
          <w:sz w:val="24"/>
          <w:szCs w:val="24"/>
          <w:lang w:val="it-IT"/>
        </w:rPr>
        <w:t>.........</w:t>
      </w:r>
    </w:p>
    <w:tbl>
      <w:tblPr>
        <w:tblW w:w="0" w:type="auto"/>
        <w:tblLook w:val="04A0" w:firstRow="1" w:lastRow="0" w:firstColumn="1" w:lastColumn="0" w:noHBand="0" w:noVBand="1"/>
      </w:tblPr>
      <w:tblGrid>
        <w:gridCol w:w="3936"/>
        <w:gridCol w:w="4394"/>
      </w:tblGrid>
      <w:tr w:rsidR="00873C38" w:rsidRPr="007C1778" w:rsidTr="00EC645E">
        <w:tc>
          <w:tcPr>
            <w:tcW w:w="3936" w:type="dxa"/>
            <w:shd w:val="clear" w:color="auto" w:fill="auto"/>
          </w:tcPr>
          <w:p w:rsidR="00873C38" w:rsidRPr="007C1778" w:rsidRDefault="00873C38" w:rsidP="00A70E0F">
            <w:pPr>
              <w:pStyle w:val="BodyTextIndent"/>
              <w:spacing w:afterLines="40" w:after="96"/>
              <w:ind w:firstLine="0"/>
              <w:rPr>
                <w:rFonts w:ascii="Times New Roman" w:hAnsi="Times New Roman"/>
                <w:b/>
                <w:bCs/>
                <w:szCs w:val="26"/>
              </w:rPr>
            </w:pPr>
            <w:r w:rsidRPr="007C1778">
              <w:rPr>
                <w:rFonts w:ascii="Times New Roman" w:hAnsi="Times New Roman"/>
                <w:b/>
                <w:bCs/>
                <w:szCs w:val="26"/>
              </w:rPr>
              <w:t>Cách xếp hạng:</w:t>
            </w:r>
          </w:p>
        </w:tc>
        <w:tc>
          <w:tcPr>
            <w:tcW w:w="4394" w:type="dxa"/>
            <w:shd w:val="clear" w:color="auto" w:fill="auto"/>
          </w:tcPr>
          <w:p w:rsidR="00873C38" w:rsidRPr="007C1778" w:rsidRDefault="00873C38" w:rsidP="00A70E0F">
            <w:pPr>
              <w:pStyle w:val="BodyTextIndent"/>
              <w:spacing w:afterLines="40" w:after="96"/>
              <w:ind w:firstLine="0"/>
              <w:rPr>
                <w:rFonts w:ascii="Times New Roman" w:hAnsi="Times New Roman"/>
                <w:bCs/>
                <w:szCs w:val="26"/>
              </w:rPr>
            </w:pPr>
          </w:p>
        </w:tc>
      </w:tr>
      <w:tr w:rsidR="00873C38" w:rsidRPr="007C1778" w:rsidTr="00EC645E">
        <w:tc>
          <w:tcPr>
            <w:tcW w:w="3936" w:type="dxa"/>
            <w:shd w:val="clear" w:color="auto" w:fill="auto"/>
          </w:tcPr>
          <w:p w:rsidR="00873C38" w:rsidRPr="007C1778" w:rsidRDefault="00873C38" w:rsidP="00873C38">
            <w:pPr>
              <w:widowControl/>
              <w:numPr>
                <w:ilvl w:val="0"/>
                <w:numId w:val="12"/>
              </w:numPr>
              <w:tabs>
                <w:tab w:val="left" w:pos="851"/>
                <w:tab w:val="right" w:leader="dot" w:pos="9180"/>
              </w:tabs>
              <w:autoSpaceDE/>
              <w:autoSpaceDN/>
              <w:ind w:left="851" w:hanging="425"/>
              <w:rPr>
                <w:rFonts w:eastAsia="MS Mincho"/>
                <w:sz w:val="22"/>
                <w:szCs w:val="22"/>
                <w:lang w:eastAsia="ja-JP"/>
              </w:rPr>
            </w:pPr>
            <w:r w:rsidRPr="007C1778">
              <w:rPr>
                <w:rFonts w:eastAsia="MS Mincho"/>
                <w:sz w:val="22"/>
                <w:szCs w:val="22"/>
                <w:lang w:eastAsia="ja-JP"/>
              </w:rPr>
              <w:t xml:space="preserve">Xuất sắc:   Từ 95 - 100 điểm; </w:t>
            </w:r>
          </w:p>
          <w:p w:rsidR="00873C38" w:rsidRPr="007C1778" w:rsidRDefault="00873C38" w:rsidP="00873C38">
            <w:pPr>
              <w:widowControl/>
              <w:numPr>
                <w:ilvl w:val="0"/>
                <w:numId w:val="12"/>
              </w:numPr>
              <w:tabs>
                <w:tab w:val="left" w:pos="851"/>
                <w:tab w:val="right" w:leader="dot" w:pos="9180"/>
              </w:tabs>
              <w:autoSpaceDE/>
              <w:autoSpaceDN/>
              <w:ind w:left="851" w:hanging="425"/>
              <w:rPr>
                <w:rFonts w:eastAsia="MS Mincho"/>
                <w:sz w:val="22"/>
                <w:szCs w:val="22"/>
                <w:lang w:eastAsia="ja-JP"/>
              </w:rPr>
            </w:pPr>
            <w:r w:rsidRPr="007C1778">
              <w:rPr>
                <w:rFonts w:eastAsia="MS Mincho"/>
                <w:sz w:val="22"/>
                <w:szCs w:val="22"/>
                <w:lang w:eastAsia="ja-JP"/>
              </w:rPr>
              <w:t xml:space="preserve">Tốt:           </w:t>
            </w:r>
            <w:r w:rsidR="00722817">
              <w:rPr>
                <w:rFonts w:eastAsia="MS Mincho"/>
                <w:sz w:val="22"/>
                <w:szCs w:val="22"/>
                <w:lang w:eastAsia="ja-JP"/>
              </w:rPr>
              <w:t xml:space="preserve"> </w:t>
            </w:r>
            <w:r w:rsidRPr="007C1778">
              <w:rPr>
                <w:rFonts w:eastAsia="MS Mincho"/>
                <w:sz w:val="22"/>
                <w:szCs w:val="22"/>
                <w:lang w:eastAsia="ja-JP"/>
              </w:rPr>
              <w:t>Từ 85 - 94 điểm;</w:t>
            </w:r>
          </w:p>
          <w:p w:rsidR="00873C38" w:rsidRPr="007C1778" w:rsidRDefault="00873C38" w:rsidP="00EC645E">
            <w:pPr>
              <w:tabs>
                <w:tab w:val="left" w:pos="851"/>
                <w:tab w:val="right" w:leader="dot" w:pos="9180"/>
              </w:tabs>
              <w:ind w:left="426"/>
              <w:rPr>
                <w:bCs/>
                <w:szCs w:val="26"/>
              </w:rPr>
            </w:pPr>
          </w:p>
        </w:tc>
        <w:tc>
          <w:tcPr>
            <w:tcW w:w="4394" w:type="dxa"/>
            <w:shd w:val="clear" w:color="auto" w:fill="auto"/>
          </w:tcPr>
          <w:p w:rsidR="00873C38" w:rsidRPr="007C1778" w:rsidRDefault="00873C38" w:rsidP="00873C38">
            <w:pPr>
              <w:widowControl/>
              <w:numPr>
                <w:ilvl w:val="0"/>
                <w:numId w:val="12"/>
              </w:numPr>
              <w:tabs>
                <w:tab w:val="left" w:pos="851"/>
                <w:tab w:val="right" w:leader="dot" w:pos="9180"/>
              </w:tabs>
              <w:autoSpaceDE/>
              <w:autoSpaceDN/>
              <w:ind w:left="851" w:hanging="425"/>
              <w:rPr>
                <w:rFonts w:eastAsia="MS Mincho"/>
                <w:sz w:val="22"/>
                <w:szCs w:val="22"/>
                <w:lang w:eastAsia="ja-JP"/>
              </w:rPr>
            </w:pPr>
            <w:r w:rsidRPr="007C1778">
              <w:rPr>
                <w:rFonts w:eastAsia="MS Mincho"/>
                <w:sz w:val="22"/>
                <w:szCs w:val="22"/>
                <w:lang w:eastAsia="ja-JP"/>
              </w:rPr>
              <w:t>Khá:              Từ 70 - 84 điểm;</w:t>
            </w:r>
          </w:p>
          <w:p w:rsidR="00873C38" w:rsidRPr="007C1778" w:rsidRDefault="00873C38" w:rsidP="00873C38">
            <w:pPr>
              <w:widowControl/>
              <w:numPr>
                <w:ilvl w:val="0"/>
                <w:numId w:val="12"/>
              </w:numPr>
              <w:tabs>
                <w:tab w:val="left" w:pos="851"/>
                <w:tab w:val="right" w:leader="dot" w:pos="9180"/>
              </w:tabs>
              <w:autoSpaceDE/>
              <w:autoSpaceDN/>
              <w:ind w:left="851" w:hanging="425"/>
              <w:rPr>
                <w:bCs/>
                <w:szCs w:val="26"/>
              </w:rPr>
            </w:pPr>
            <w:r w:rsidRPr="007C1778">
              <w:rPr>
                <w:rFonts w:eastAsia="MS Mincho"/>
                <w:sz w:val="22"/>
                <w:szCs w:val="22"/>
                <w:lang w:eastAsia="ja-JP"/>
              </w:rPr>
              <w:t>Đạt:               Từ 50 - 69 điểm;</w:t>
            </w:r>
          </w:p>
          <w:p w:rsidR="00873C38" w:rsidRPr="007C1778" w:rsidRDefault="00873C38" w:rsidP="00873C38">
            <w:pPr>
              <w:widowControl/>
              <w:numPr>
                <w:ilvl w:val="0"/>
                <w:numId w:val="12"/>
              </w:numPr>
              <w:tabs>
                <w:tab w:val="left" w:pos="851"/>
                <w:tab w:val="right" w:leader="dot" w:pos="9180"/>
              </w:tabs>
              <w:autoSpaceDE/>
              <w:autoSpaceDN/>
              <w:ind w:left="851" w:hanging="425"/>
              <w:rPr>
                <w:bCs/>
                <w:szCs w:val="26"/>
              </w:rPr>
            </w:pPr>
            <w:r w:rsidRPr="007C1778">
              <w:rPr>
                <w:rFonts w:eastAsia="MS Mincho"/>
                <w:b/>
                <w:bCs/>
                <w:sz w:val="22"/>
                <w:szCs w:val="22"/>
                <w:lang w:eastAsia="ja-JP"/>
              </w:rPr>
              <w:t>Không đạt:</w:t>
            </w:r>
            <w:r w:rsidRPr="007C1778">
              <w:rPr>
                <w:rFonts w:eastAsia="MS Mincho"/>
                <w:sz w:val="22"/>
                <w:szCs w:val="22"/>
                <w:lang w:eastAsia="ja-JP"/>
              </w:rPr>
              <w:t xml:space="preserve">   Dưới 50 điểm</w:t>
            </w:r>
          </w:p>
        </w:tc>
      </w:tr>
    </w:tbl>
    <w:p w:rsidR="00AE08B1" w:rsidRDefault="00AE08B1" w:rsidP="00873C38">
      <w:pPr>
        <w:rPr>
          <w:bCs/>
          <w:sz w:val="26"/>
          <w:szCs w:val="26"/>
        </w:rPr>
      </w:pPr>
    </w:p>
    <w:p w:rsidR="00873C38" w:rsidRDefault="00873C38" w:rsidP="00873C38">
      <w:pPr>
        <w:rPr>
          <w:b/>
          <w:color w:val="0000FF"/>
          <w:sz w:val="26"/>
          <w:szCs w:val="26"/>
        </w:rPr>
      </w:pPr>
    </w:p>
    <w:p w:rsidR="00AE08B1" w:rsidRPr="008531EF" w:rsidRDefault="00AE08B1" w:rsidP="00AE08B1">
      <w:pPr>
        <w:keepNext/>
        <w:ind w:right="-242"/>
        <w:outlineLvl w:val="0"/>
        <w:rPr>
          <w:b/>
          <w:color w:val="0000FF"/>
          <w:sz w:val="26"/>
          <w:szCs w:val="26"/>
        </w:rPr>
      </w:pPr>
      <w:r w:rsidRPr="008531EF">
        <w:rPr>
          <w:b/>
          <w:color w:val="0000FF"/>
          <w:sz w:val="26"/>
          <w:szCs w:val="26"/>
        </w:rPr>
        <w:t xml:space="preserve">C2. Kết luận và kiến nghị của Hội đồng </w:t>
      </w:r>
    </w:p>
    <w:p w:rsidR="00361518" w:rsidRPr="00B85423" w:rsidRDefault="00FE1356" w:rsidP="00FE1356">
      <w:pPr>
        <w:widowControl/>
        <w:tabs>
          <w:tab w:val="right" w:leader="dot" w:pos="9639"/>
        </w:tabs>
        <w:autoSpaceDE/>
        <w:autoSpaceDN/>
        <w:spacing w:before="120" w:after="120"/>
        <w:jc w:val="both"/>
        <w:rPr>
          <w:i/>
          <w:sz w:val="24"/>
          <w:szCs w:val="24"/>
          <w:lang w:val="it-IT"/>
        </w:rPr>
      </w:pPr>
      <w:r w:rsidRPr="00B85423">
        <w:rPr>
          <w:i/>
          <w:sz w:val="24"/>
          <w:szCs w:val="24"/>
          <w:lang w:val="it-IT"/>
        </w:rPr>
        <w:t xml:space="preserve">a. </w:t>
      </w:r>
      <w:r w:rsidR="00091296" w:rsidRPr="00B85423">
        <w:rPr>
          <w:i/>
          <w:sz w:val="24"/>
          <w:szCs w:val="24"/>
          <w:lang w:val="it-IT"/>
        </w:rPr>
        <w:t>Kết luận</w:t>
      </w:r>
    </w:p>
    <w:p w:rsidR="00795825" w:rsidRPr="00B85423" w:rsidRDefault="00795825" w:rsidP="00795825">
      <w:pPr>
        <w:widowControl/>
        <w:tabs>
          <w:tab w:val="right" w:leader="dot" w:pos="7938"/>
          <w:tab w:val="right" w:leader="dot" w:pos="9639"/>
        </w:tabs>
        <w:autoSpaceDE/>
        <w:autoSpaceDN/>
        <w:spacing w:line="320" w:lineRule="exact"/>
        <w:rPr>
          <w:b/>
          <w:i/>
          <w:sz w:val="24"/>
          <w:szCs w:val="24"/>
          <w:lang w:val="pt-BR"/>
        </w:rPr>
      </w:pPr>
      <w:r w:rsidRPr="00B85423">
        <w:rPr>
          <w:b/>
          <w:i/>
          <w:sz w:val="24"/>
          <w:szCs w:val="24"/>
          <w:lang w:val="pt-BR"/>
        </w:rPr>
        <w:t xml:space="preserve">Mức độ đáp ứng </w:t>
      </w:r>
      <w:r w:rsidR="00B85423">
        <w:rPr>
          <w:b/>
          <w:i/>
          <w:sz w:val="24"/>
          <w:szCs w:val="24"/>
          <w:lang w:val="pt-BR"/>
        </w:rPr>
        <w:t xml:space="preserve">so với đăng ký </w:t>
      </w:r>
    </w:p>
    <w:p w:rsidR="00795825" w:rsidRPr="00B85423" w:rsidRDefault="00795825" w:rsidP="00795825">
      <w:pPr>
        <w:widowControl/>
        <w:tabs>
          <w:tab w:val="left" w:leader="dot" w:pos="3780"/>
          <w:tab w:val="right" w:leader="dot" w:pos="9180"/>
        </w:tabs>
        <w:autoSpaceDE/>
        <w:autoSpaceDN/>
        <w:jc w:val="both"/>
        <w:rPr>
          <w:i/>
          <w:sz w:val="24"/>
          <w:szCs w:val="24"/>
          <w:lang w:val="pt-BR"/>
        </w:rPr>
      </w:pPr>
      <w:r w:rsidRPr="00B85423">
        <w:rPr>
          <w:i/>
          <w:sz w:val="24"/>
          <w:szCs w:val="24"/>
          <w:lang w:val="pt-BR"/>
        </w:rPr>
        <w:t>(Về mục tiêu, nội dung, cách tiếp cận, phương pháp nghiên cứu, kỹ thuật sử dụng</w:t>
      </w:r>
      <w:r w:rsidR="00B85423">
        <w:rPr>
          <w:i/>
          <w:sz w:val="24"/>
          <w:szCs w:val="24"/>
          <w:lang w:val="pt-BR"/>
        </w:rPr>
        <w:t>...</w:t>
      </w:r>
      <w:r w:rsidRPr="00B85423">
        <w:rPr>
          <w:i/>
          <w:sz w:val="24"/>
          <w:szCs w:val="24"/>
          <w:lang w:val="pt-BR"/>
        </w:rPr>
        <w:t>)</w:t>
      </w:r>
    </w:p>
    <w:p w:rsidR="00361518" w:rsidRPr="00B85423" w:rsidRDefault="00361518" w:rsidP="00BF79D5">
      <w:pPr>
        <w:tabs>
          <w:tab w:val="right" w:leader="dot" w:pos="9356"/>
        </w:tabs>
        <w:spacing w:line="480" w:lineRule="auto"/>
        <w:jc w:val="both"/>
        <w:rPr>
          <w:sz w:val="24"/>
          <w:szCs w:val="24"/>
          <w:lang w:val="it-IT"/>
        </w:rPr>
      </w:pPr>
      <w:r w:rsidRPr="00B85423">
        <w:rPr>
          <w:sz w:val="24"/>
          <w:szCs w:val="24"/>
          <w:lang w:val="it-IT"/>
        </w:rPr>
        <w:tab/>
      </w:r>
    </w:p>
    <w:p w:rsidR="00361518" w:rsidRPr="00B85423" w:rsidRDefault="00361518" w:rsidP="00BF79D5">
      <w:pPr>
        <w:tabs>
          <w:tab w:val="right" w:leader="dot" w:pos="9356"/>
        </w:tabs>
        <w:spacing w:line="480" w:lineRule="auto"/>
        <w:jc w:val="both"/>
        <w:rPr>
          <w:sz w:val="24"/>
          <w:szCs w:val="24"/>
          <w:lang w:val="it-IT"/>
        </w:rPr>
      </w:pPr>
      <w:r w:rsidRPr="00B85423">
        <w:rPr>
          <w:sz w:val="24"/>
          <w:szCs w:val="24"/>
          <w:lang w:val="it-IT"/>
        </w:rPr>
        <w:tab/>
      </w:r>
    </w:p>
    <w:p w:rsidR="00361518" w:rsidRPr="00B85423" w:rsidRDefault="00361518" w:rsidP="00BF79D5">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F77AFF" w:rsidRPr="00B85423" w:rsidRDefault="008D1F52" w:rsidP="00BF79D5">
      <w:pPr>
        <w:tabs>
          <w:tab w:val="right" w:leader="dot" w:pos="9356"/>
        </w:tabs>
        <w:spacing w:line="480" w:lineRule="auto"/>
        <w:jc w:val="both"/>
        <w:rPr>
          <w:sz w:val="24"/>
          <w:szCs w:val="24"/>
          <w:lang w:val="it-IT"/>
        </w:rPr>
      </w:pPr>
      <w:r w:rsidRPr="00B85423">
        <w:rPr>
          <w:sz w:val="24"/>
          <w:szCs w:val="24"/>
          <w:lang w:val="it-IT"/>
        </w:rPr>
        <w:tab/>
      </w:r>
    </w:p>
    <w:p w:rsidR="00361518" w:rsidRPr="00B85423" w:rsidRDefault="00BF79D5" w:rsidP="00D24B68">
      <w:pPr>
        <w:rPr>
          <w:rFonts w:cs=".VnTime"/>
          <w:b/>
          <w:bCs/>
          <w:i/>
          <w:sz w:val="24"/>
          <w:szCs w:val="24"/>
          <w:lang w:val="pt-BR"/>
        </w:rPr>
      </w:pPr>
      <w:r w:rsidRPr="00B85423">
        <w:rPr>
          <w:b/>
          <w:i/>
          <w:sz w:val="24"/>
          <w:szCs w:val="24"/>
          <w:lang w:val="pt-BR"/>
        </w:rPr>
        <w:t>Số lượng và chất lượng sản phẩm so với đăng ký</w:t>
      </w:r>
      <w:r w:rsidRPr="00B85423">
        <w:rPr>
          <w:rFonts w:cs=".VnTime"/>
          <w:b/>
          <w:bCs/>
          <w:i/>
          <w:sz w:val="24"/>
          <w:szCs w:val="24"/>
          <w:lang w:val="pt-BR"/>
        </w:rPr>
        <w:t xml:space="preserve"> </w:t>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361518" w:rsidRPr="00B85423" w:rsidRDefault="00BF79D5" w:rsidP="00361518">
      <w:pPr>
        <w:tabs>
          <w:tab w:val="right" w:leader="dot" w:pos="9072"/>
        </w:tabs>
        <w:spacing w:line="480" w:lineRule="auto"/>
        <w:jc w:val="both"/>
        <w:rPr>
          <w:sz w:val="24"/>
          <w:szCs w:val="24"/>
          <w:lang w:val="pt-BR"/>
        </w:rPr>
      </w:pPr>
      <w:r w:rsidRPr="00B85423">
        <w:rPr>
          <w:rFonts w:cs=".VnTime"/>
          <w:b/>
          <w:bCs/>
          <w:i/>
          <w:sz w:val="24"/>
          <w:szCs w:val="24"/>
          <w:lang w:val="pt-BR"/>
        </w:rPr>
        <w:lastRenderedPageBreak/>
        <w:t>Chất lượng báo cáo tổng kết</w:t>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F77AFF" w:rsidRPr="00B85423" w:rsidRDefault="00F77AFF" w:rsidP="00F77AFF">
      <w:pPr>
        <w:widowControl/>
        <w:tabs>
          <w:tab w:val="right" w:leader="dot" w:pos="9639"/>
        </w:tabs>
        <w:autoSpaceDE/>
        <w:autoSpaceDN/>
        <w:spacing w:before="120" w:after="120"/>
        <w:jc w:val="both"/>
        <w:rPr>
          <w:i/>
          <w:sz w:val="24"/>
          <w:szCs w:val="24"/>
          <w:lang w:val="it-IT"/>
        </w:rPr>
      </w:pPr>
      <w:r w:rsidRPr="00B85423">
        <w:rPr>
          <w:i/>
          <w:sz w:val="24"/>
          <w:szCs w:val="24"/>
          <w:lang w:val="it-IT"/>
        </w:rPr>
        <w:t>b. Kiến nghị</w:t>
      </w:r>
    </w:p>
    <w:p w:rsidR="00F77AFF" w:rsidRPr="00B85423" w:rsidRDefault="00F77AFF" w:rsidP="00F77AFF">
      <w:pPr>
        <w:tabs>
          <w:tab w:val="right" w:leader="dot" w:pos="9072"/>
        </w:tabs>
        <w:spacing w:line="360" w:lineRule="auto"/>
        <w:jc w:val="both"/>
        <w:rPr>
          <w:rFonts w:cs=".VnTime"/>
          <w:b/>
          <w:bCs/>
          <w:i/>
          <w:sz w:val="24"/>
          <w:szCs w:val="24"/>
          <w:lang w:val="pt-BR"/>
        </w:rPr>
      </w:pPr>
      <w:r w:rsidRPr="00B85423">
        <w:rPr>
          <w:rFonts w:cs=".VnTime"/>
          <w:b/>
          <w:bCs/>
          <w:i/>
          <w:sz w:val="24"/>
          <w:szCs w:val="24"/>
          <w:lang w:val="pt-BR"/>
        </w:rPr>
        <w:t>Ghi nhận kết quả nghiệm thu xếp loại:</w:t>
      </w:r>
      <w:r w:rsidR="00D314E7">
        <w:rPr>
          <w:rFonts w:cs=".VnTime"/>
          <w:b/>
          <w:bCs/>
          <w:i/>
          <w:sz w:val="24"/>
          <w:szCs w:val="24"/>
          <w:lang w:val="pt-BR"/>
        </w:rPr>
        <w:t xml:space="preserve"> </w:t>
      </w:r>
      <w:r w:rsidRPr="00B85423">
        <w:rPr>
          <w:rFonts w:cs=".VnTime"/>
          <w:b/>
          <w:bCs/>
          <w:i/>
          <w:sz w:val="24"/>
          <w:szCs w:val="24"/>
          <w:lang w:val="pt-BR"/>
        </w:rPr>
        <w:t>........</w:t>
      </w:r>
    </w:p>
    <w:p w:rsidR="00F77AFF" w:rsidRPr="00B85423" w:rsidRDefault="00F77AFF" w:rsidP="00F77AFF">
      <w:pPr>
        <w:tabs>
          <w:tab w:val="right" w:leader="dot" w:pos="9072"/>
        </w:tabs>
        <w:spacing w:line="360" w:lineRule="auto"/>
        <w:jc w:val="both"/>
        <w:rPr>
          <w:rFonts w:cs=".VnTime"/>
          <w:b/>
          <w:bCs/>
          <w:i/>
          <w:sz w:val="24"/>
          <w:szCs w:val="24"/>
          <w:lang w:val="pt-BR"/>
        </w:rPr>
      </w:pPr>
      <w:r w:rsidRPr="00B85423">
        <w:rPr>
          <w:rFonts w:cs=".VnTime"/>
          <w:b/>
          <w:bCs/>
          <w:i/>
          <w:sz w:val="24"/>
          <w:szCs w:val="24"/>
          <w:lang w:val="pt-BR"/>
        </w:rPr>
        <w:t>Kiến nghị (khen thưởng, đề nghị tiếp tục đầu tư, áp dụng kết quả vào thực tế)</w:t>
      </w:r>
    </w:p>
    <w:p w:rsidR="00361518" w:rsidRPr="00B85423" w:rsidRDefault="00361518" w:rsidP="00BF79D5">
      <w:pPr>
        <w:tabs>
          <w:tab w:val="right" w:leader="dot" w:pos="9356"/>
        </w:tabs>
        <w:spacing w:line="480" w:lineRule="auto"/>
        <w:jc w:val="both"/>
        <w:rPr>
          <w:sz w:val="24"/>
          <w:szCs w:val="24"/>
          <w:lang w:val="pt-BR"/>
        </w:rPr>
      </w:pPr>
      <w:r w:rsidRPr="00B85423">
        <w:rPr>
          <w:sz w:val="24"/>
          <w:szCs w:val="24"/>
          <w:lang w:val="pt-BR"/>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F77AFF" w:rsidRPr="00B85423" w:rsidRDefault="00F77AFF" w:rsidP="00F77AFF">
      <w:pPr>
        <w:tabs>
          <w:tab w:val="right" w:leader="dot" w:pos="9072"/>
        </w:tabs>
        <w:spacing w:line="360" w:lineRule="auto"/>
        <w:jc w:val="both"/>
        <w:rPr>
          <w:rFonts w:cs=".VnTime"/>
          <w:b/>
          <w:bCs/>
          <w:i/>
          <w:sz w:val="24"/>
          <w:szCs w:val="24"/>
          <w:lang w:val="pt-BR"/>
        </w:rPr>
      </w:pPr>
      <w:r w:rsidRPr="00B85423">
        <w:rPr>
          <w:rFonts w:cs=".VnTime"/>
          <w:b/>
          <w:bCs/>
          <w:i/>
          <w:sz w:val="24"/>
          <w:szCs w:val="24"/>
          <w:lang w:val="pt-BR"/>
        </w:rPr>
        <w:t>Các yêu cầu về việc hoàn thiện báo cáo tổng kết</w:t>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p w:rsidR="008D1F52" w:rsidRPr="00B85423" w:rsidRDefault="008D1F52" w:rsidP="008D1F52">
      <w:pPr>
        <w:tabs>
          <w:tab w:val="right" w:leader="dot" w:pos="9356"/>
        </w:tabs>
        <w:spacing w:line="480" w:lineRule="auto"/>
        <w:jc w:val="both"/>
        <w:rPr>
          <w:sz w:val="24"/>
          <w:szCs w:val="24"/>
          <w:lang w:val="it-IT"/>
        </w:rPr>
      </w:pPr>
      <w:r w:rsidRPr="00B85423">
        <w:rPr>
          <w:sz w:val="24"/>
          <w:szCs w:val="24"/>
          <w:lang w:val="it-IT"/>
        </w:rPr>
        <w:tab/>
      </w:r>
    </w:p>
    <w:tbl>
      <w:tblPr>
        <w:tblW w:w="0" w:type="auto"/>
        <w:tblLayout w:type="fixed"/>
        <w:tblLook w:val="0000" w:firstRow="0" w:lastRow="0" w:firstColumn="0" w:lastColumn="0" w:noHBand="0" w:noVBand="0"/>
      </w:tblPr>
      <w:tblGrid>
        <w:gridCol w:w="4608"/>
        <w:gridCol w:w="4432"/>
      </w:tblGrid>
      <w:tr w:rsidR="00AF56CC" w:rsidRPr="00AF56CC" w:rsidTr="002812B1">
        <w:tc>
          <w:tcPr>
            <w:tcW w:w="4608" w:type="dxa"/>
            <w:tcBorders>
              <w:top w:val="nil"/>
              <w:left w:val="nil"/>
              <w:bottom w:val="nil"/>
              <w:right w:val="nil"/>
            </w:tcBorders>
          </w:tcPr>
          <w:p w:rsidR="00D314E7" w:rsidRDefault="00D314E7" w:rsidP="009D7119">
            <w:pPr>
              <w:pStyle w:val="BodyTextIndent2"/>
              <w:ind w:firstLine="0"/>
              <w:jc w:val="center"/>
              <w:rPr>
                <w:rFonts w:ascii="Times New Roman" w:hAnsi="Times New Roman"/>
                <w:b/>
                <w:iCs/>
                <w:sz w:val="20"/>
                <w:szCs w:val="20"/>
                <w:lang w:val="pt-BR"/>
              </w:rPr>
            </w:pPr>
          </w:p>
          <w:p w:rsidR="009D7119" w:rsidRPr="00FE2434" w:rsidRDefault="002812B1" w:rsidP="009D7119">
            <w:pPr>
              <w:pStyle w:val="BodyTextIndent2"/>
              <w:ind w:firstLine="0"/>
              <w:jc w:val="center"/>
              <w:rPr>
                <w:rFonts w:ascii="Times New Roman" w:hAnsi="Times New Roman"/>
                <w:b/>
                <w:iCs/>
                <w:sz w:val="20"/>
                <w:szCs w:val="20"/>
                <w:lang w:val="pt-BR"/>
              </w:rPr>
            </w:pPr>
            <w:r>
              <w:rPr>
                <w:rFonts w:ascii="Times New Roman" w:hAnsi="Times New Roman"/>
                <w:b/>
                <w:iCs/>
                <w:sz w:val="20"/>
                <w:szCs w:val="20"/>
                <w:lang w:val="pt-BR"/>
              </w:rPr>
              <w:t>THƯ KÝ KHOA HỌC</w:t>
            </w:r>
          </w:p>
          <w:p w:rsidR="00AF56CC" w:rsidRPr="00AF56CC" w:rsidRDefault="009D7119" w:rsidP="00AF56CC">
            <w:pPr>
              <w:pStyle w:val="BodyTextIndent2"/>
              <w:ind w:firstLine="0"/>
              <w:jc w:val="center"/>
              <w:rPr>
                <w:rFonts w:ascii="Times New Roman" w:hAnsi="Times New Roman"/>
                <w:lang w:val="pt-BR"/>
              </w:rPr>
            </w:pPr>
            <w:r w:rsidRPr="00AF56CC">
              <w:rPr>
                <w:rFonts w:ascii="Times New Roman" w:hAnsi="Times New Roman"/>
                <w:i/>
                <w:iCs/>
                <w:sz w:val="24"/>
                <w:szCs w:val="24"/>
                <w:lang w:val="pt-BR"/>
              </w:rPr>
              <w:t xml:space="preserve"> </w:t>
            </w:r>
            <w:r w:rsidR="00AF56CC" w:rsidRPr="00AF56CC">
              <w:rPr>
                <w:rFonts w:ascii="Times New Roman" w:hAnsi="Times New Roman"/>
                <w:i/>
                <w:iCs/>
                <w:sz w:val="24"/>
                <w:szCs w:val="24"/>
                <w:lang w:val="pt-BR"/>
              </w:rPr>
              <w:t>(Họ, tên và chữ ký</w:t>
            </w:r>
            <w:r w:rsidR="00AF56CC" w:rsidRPr="00AF56CC">
              <w:rPr>
                <w:rFonts w:ascii="Times New Roman" w:hAnsi="Times New Roman"/>
                <w:i/>
                <w:iCs/>
                <w:sz w:val="22"/>
                <w:szCs w:val="22"/>
                <w:lang w:val="pt-BR"/>
              </w:rPr>
              <w:t>)</w:t>
            </w:r>
          </w:p>
        </w:tc>
        <w:tc>
          <w:tcPr>
            <w:tcW w:w="4432" w:type="dxa"/>
            <w:tcBorders>
              <w:top w:val="nil"/>
              <w:left w:val="nil"/>
              <w:bottom w:val="nil"/>
              <w:right w:val="nil"/>
            </w:tcBorders>
          </w:tcPr>
          <w:p w:rsidR="00D314E7" w:rsidRDefault="00D314E7" w:rsidP="00AF56CC">
            <w:pPr>
              <w:pStyle w:val="BodyTextIndent2"/>
              <w:ind w:firstLine="0"/>
              <w:jc w:val="center"/>
              <w:rPr>
                <w:rFonts w:ascii="Times New Roman" w:hAnsi="Times New Roman"/>
                <w:b/>
                <w:bCs/>
                <w:sz w:val="20"/>
                <w:szCs w:val="20"/>
                <w:lang w:val="pt-BR"/>
              </w:rPr>
            </w:pPr>
          </w:p>
          <w:p w:rsidR="00AF56CC" w:rsidRPr="00AF56CC" w:rsidRDefault="00AF56CC" w:rsidP="00AF56CC">
            <w:pPr>
              <w:pStyle w:val="BodyTextIndent2"/>
              <w:ind w:firstLine="0"/>
              <w:jc w:val="center"/>
              <w:rPr>
                <w:rFonts w:ascii="Times New Roman" w:hAnsi="Times New Roman"/>
                <w:b/>
                <w:bCs/>
                <w:sz w:val="20"/>
                <w:szCs w:val="20"/>
                <w:lang w:val="pt-BR"/>
              </w:rPr>
            </w:pPr>
            <w:r w:rsidRPr="00AF56CC">
              <w:rPr>
                <w:rFonts w:ascii="Times New Roman" w:hAnsi="Times New Roman"/>
                <w:b/>
                <w:bCs/>
                <w:sz w:val="20"/>
                <w:szCs w:val="20"/>
                <w:lang w:val="pt-BR"/>
              </w:rPr>
              <w:t>CHỦ TỊCH HỘI ĐỒNG</w:t>
            </w:r>
          </w:p>
          <w:p w:rsidR="00AF56CC" w:rsidRPr="00AF56CC" w:rsidRDefault="00AF56CC" w:rsidP="00AF56CC">
            <w:pPr>
              <w:pStyle w:val="BodyTextIndent2"/>
              <w:ind w:firstLine="0"/>
              <w:jc w:val="center"/>
              <w:rPr>
                <w:rFonts w:ascii="Times New Roman" w:hAnsi="Times New Roman"/>
                <w:i/>
                <w:iCs/>
                <w:lang w:val="pt-BR"/>
              </w:rPr>
            </w:pPr>
            <w:r w:rsidRPr="00AF56CC">
              <w:rPr>
                <w:rFonts w:ascii="Times New Roman" w:hAnsi="Times New Roman"/>
                <w:i/>
                <w:iCs/>
                <w:lang w:val="pt-BR"/>
              </w:rPr>
              <w:t>(Họ, tên và chữ ký)</w:t>
            </w:r>
          </w:p>
        </w:tc>
      </w:tr>
    </w:tbl>
    <w:p w:rsidR="00AF56CC" w:rsidRPr="00AF56CC" w:rsidRDefault="00AF56CC" w:rsidP="00AF56CC">
      <w:pPr>
        <w:rPr>
          <w:b/>
          <w:bCs/>
          <w:sz w:val="28"/>
          <w:szCs w:val="28"/>
          <w:lang w:val="pt-BR"/>
        </w:rPr>
      </w:pPr>
      <w:r w:rsidRPr="00AF56CC">
        <w:rPr>
          <w:sz w:val="28"/>
          <w:szCs w:val="28"/>
          <w:lang w:val="pt-BR"/>
        </w:rPr>
        <w:tab/>
      </w:r>
      <w:r w:rsidRPr="00AF56CC">
        <w:rPr>
          <w:sz w:val="28"/>
          <w:szCs w:val="28"/>
          <w:lang w:val="pt-BR"/>
        </w:rPr>
        <w:tab/>
      </w:r>
      <w:r w:rsidRPr="00AF56CC">
        <w:rPr>
          <w:sz w:val="28"/>
          <w:szCs w:val="28"/>
          <w:lang w:val="pt-BR"/>
        </w:rPr>
        <w:tab/>
      </w:r>
      <w:r w:rsidRPr="00AF56CC">
        <w:rPr>
          <w:sz w:val="28"/>
          <w:szCs w:val="28"/>
          <w:lang w:val="pt-BR"/>
        </w:rPr>
        <w:tab/>
      </w:r>
      <w:r w:rsidRPr="00AF56CC">
        <w:rPr>
          <w:sz w:val="28"/>
          <w:szCs w:val="28"/>
          <w:lang w:val="pt-BR"/>
        </w:rPr>
        <w:tab/>
      </w:r>
      <w:r w:rsidRPr="00AF56CC">
        <w:rPr>
          <w:sz w:val="28"/>
          <w:szCs w:val="28"/>
          <w:lang w:val="pt-BR"/>
        </w:rPr>
        <w:tab/>
      </w:r>
      <w:r w:rsidRPr="00AF56CC">
        <w:rPr>
          <w:b/>
          <w:bCs/>
          <w:sz w:val="28"/>
          <w:szCs w:val="28"/>
          <w:lang w:val="pt-BR"/>
        </w:rPr>
        <w:tab/>
      </w:r>
      <w:r w:rsidRPr="00AF56CC">
        <w:rPr>
          <w:b/>
          <w:bCs/>
          <w:sz w:val="28"/>
          <w:szCs w:val="28"/>
          <w:lang w:val="pt-BR"/>
        </w:rPr>
        <w:tab/>
      </w:r>
    </w:p>
    <w:p w:rsidR="00A20C15" w:rsidRPr="00D055B6" w:rsidRDefault="00AF56CC" w:rsidP="00A20C15">
      <w:pPr>
        <w:rPr>
          <w:bCs/>
          <w:sz w:val="28"/>
          <w:szCs w:val="28"/>
          <w:lang w:val="pt-BR"/>
        </w:rPr>
      </w:pPr>
      <w:r w:rsidRPr="00AF56CC">
        <w:rPr>
          <w:b/>
          <w:bCs/>
          <w:sz w:val="28"/>
          <w:szCs w:val="28"/>
          <w:lang w:val="pt-BR"/>
        </w:rPr>
        <w:br w:type="page"/>
      </w:r>
      <w:r w:rsidR="00A20C15" w:rsidRPr="00D055B6">
        <w:rPr>
          <w:bCs/>
          <w:sz w:val="28"/>
          <w:szCs w:val="28"/>
          <w:lang w:val="pt-BR"/>
        </w:rPr>
        <w:lastRenderedPageBreak/>
        <w:t>Phụ lục</w:t>
      </w:r>
    </w:p>
    <w:p w:rsidR="00A20C15" w:rsidRPr="00871485" w:rsidRDefault="00A20C15" w:rsidP="00871485">
      <w:pPr>
        <w:jc w:val="center"/>
        <w:rPr>
          <w:b/>
          <w:sz w:val="26"/>
          <w:szCs w:val="26"/>
          <w:lang w:val="pt-BR"/>
        </w:rPr>
      </w:pPr>
      <w:r w:rsidRPr="00871485">
        <w:rPr>
          <w:b/>
          <w:sz w:val="26"/>
          <w:szCs w:val="26"/>
          <w:lang w:val="pt-BR"/>
        </w:rPr>
        <w:t xml:space="preserve">NHỮNG Ý KIẾN </w:t>
      </w:r>
      <w:r w:rsidR="00593189">
        <w:rPr>
          <w:b/>
          <w:sz w:val="26"/>
          <w:szCs w:val="26"/>
          <w:lang w:val="pt-BR"/>
        </w:rPr>
        <w:t>THẢO LUẬN</w:t>
      </w:r>
      <w:r w:rsidRPr="00871485">
        <w:rPr>
          <w:b/>
          <w:sz w:val="26"/>
          <w:szCs w:val="26"/>
          <w:lang w:val="pt-BR"/>
        </w:rPr>
        <w:t xml:space="preserve"> CỦA THÀNH VIÊN HỘI ĐỒNG</w:t>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sectPr w:rsidR="00A20C15" w:rsidRPr="00A0313D" w:rsidSect="00BA3931">
      <w:headerReference w:type="default" r:id="rId13"/>
      <w:pgSz w:w="11907" w:h="16840" w:code="9"/>
      <w:pgMar w:top="1134" w:right="1134" w:bottom="720" w:left="1418" w:header="720" w:footer="3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C2" w:rsidRDefault="00EA66C2">
      <w:r>
        <w:separator/>
      </w:r>
    </w:p>
  </w:endnote>
  <w:endnote w:type="continuationSeparator" w:id="0">
    <w:p w:rsidR="00EA66C2" w:rsidRDefault="00EA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B9" w:rsidRDefault="00EA66C2">
    <w:pPr>
      <w:pStyle w:val="Footer"/>
      <w:jc w:val="center"/>
    </w:pPr>
    <w:r>
      <w:fldChar w:fldCharType="begin"/>
    </w:r>
    <w:r>
      <w:instrText xml:space="preserve"> PAGE   \* MERGEFORMAT </w:instrText>
    </w:r>
    <w:r>
      <w:fldChar w:fldCharType="separate"/>
    </w:r>
    <w:r w:rsidR="00A70E0F">
      <w:rPr>
        <w:noProof/>
      </w:rPr>
      <w:t>1</w:t>
    </w:r>
    <w:r>
      <w:rPr>
        <w:noProof/>
      </w:rPr>
      <w:fldChar w:fldCharType="end"/>
    </w:r>
  </w:p>
  <w:p w:rsidR="00AE08B1" w:rsidRPr="00D94123" w:rsidRDefault="00AE08B1" w:rsidP="00EC645E">
    <w:pPr>
      <w:pStyle w:val="Footer"/>
      <w:rPr>
        <w:sz w:val="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B1" w:rsidRDefault="00EA66C2" w:rsidP="00960709">
    <w:pPr>
      <w:pStyle w:val="Footer"/>
      <w:jc w:val="center"/>
    </w:pPr>
    <w:r>
      <w:fldChar w:fldCharType="begin"/>
    </w:r>
    <w:r>
      <w:instrText xml:space="preserve"> PAGE   \* MERGEFORMAT </w:instrText>
    </w:r>
    <w:r>
      <w:fldChar w:fldCharType="separate"/>
    </w:r>
    <w:r w:rsidR="00AE08B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C2" w:rsidRDefault="00EA66C2">
      <w:r>
        <w:separator/>
      </w:r>
    </w:p>
  </w:footnote>
  <w:footnote w:type="continuationSeparator" w:id="0">
    <w:p w:rsidR="00EA66C2" w:rsidRDefault="00EA6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31" w:rsidRPr="00F77AFF" w:rsidRDefault="00BA3931" w:rsidP="00F77A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EA4"/>
    <w:multiLevelType w:val="hybridMultilevel"/>
    <w:tmpl w:val="AD947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491A"/>
    <w:multiLevelType w:val="hybridMultilevel"/>
    <w:tmpl w:val="3DE86F0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4E158D"/>
    <w:multiLevelType w:val="singleLevel"/>
    <w:tmpl w:val="04090001"/>
    <w:lvl w:ilvl="0">
      <w:start w:val="1"/>
      <w:numFmt w:val="bullet"/>
      <w:lvlText w:val=""/>
      <w:lvlJc w:val="left"/>
      <w:pPr>
        <w:ind w:left="720" w:hanging="360"/>
      </w:pPr>
      <w:rPr>
        <w:rFonts w:ascii="Symbol" w:hAnsi="Symbol" w:hint="default"/>
      </w:rPr>
    </w:lvl>
  </w:abstractNum>
  <w:abstractNum w:abstractNumId="4">
    <w:nsid w:val="391C2852"/>
    <w:multiLevelType w:val="hybridMultilevel"/>
    <w:tmpl w:val="305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75295"/>
    <w:multiLevelType w:val="hybridMultilevel"/>
    <w:tmpl w:val="C2723F66"/>
    <w:lvl w:ilvl="0" w:tplc="04090017">
      <w:start w:val="1"/>
      <w:numFmt w:val="lowerLetter"/>
      <w:lvlText w:val="%1)"/>
      <w:lvlJc w:val="left"/>
      <w:pPr>
        <w:tabs>
          <w:tab w:val="num" w:pos="720"/>
        </w:tabs>
        <w:ind w:left="720" w:hanging="360"/>
      </w:pPr>
      <w:rPr>
        <w:rFonts w:hint="default"/>
      </w:rPr>
    </w:lvl>
    <w:lvl w:ilvl="1" w:tplc="7AC4387E">
      <w:start w:val="1"/>
      <w:numFmt w:val="bullet"/>
      <w:lvlText w:val=""/>
      <w:lvlJc w:val="left"/>
      <w:pPr>
        <w:tabs>
          <w:tab w:val="num" w:pos="1188"/>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8E54C8"/>
    <w:multiLevelType w:val="hybridMultilevel"/>
    <w:tmpl w:val="B6846F7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AD862FE"/>
    <w:multiLevelType w:val="hybridMultilevel"/>
    <w:tmpl w:val="DCF073D8"/>
    <w:lvl w:ilvl="0" w:tplc="7E1A49D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E72B63"/>
    <w:multiLevelType w:val="hybridMultilevel"/>
    <w:tmpl w:val="6450DA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3B4CEF"/>
    <w:multiLevelType w:val="hybridMultilevel"/>
    <w:tmpl w:val="7B529814"/>
    <w:lvl w:ilvl="0" w:tplc="C1DED2F8">
      <w:start w:val="1"/>
      <w:numFmt w:val="bullet"/>
      <w:lvlText w:val="-"/>
      <w:lvlJc w:val="left"/>
      <w:pPr>
        <w:tabs>
          <w:tab w:val="num" w:pos="972"/>
        </w:tabs>
        <w:ind w:left="97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297F42"/>
    <w:multiLevelType w:val="hybridMultilevel"/>
    <w:tmpl w:val="A5A8C3EC"/>
    <w:lvl w:ilvl="0" w:tplc="52EA38DE">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945B31"/>
    <w:multiLevelType w:val="hybridMultilevel"/>
    <w:tmpl w:val="B6685CDA"/>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2"/>
  </w:num>
  <w:num w:numId="6">
    <w:abstractNumId w:val="7"/>
  </w:num>
  <w:num w:numId="7">
    <w:abstractNumId w:val="6"/>
  </w:num>
  <w:num w:numId="8">
    <w:abstractNumId w:val="11"/>
  </w:num>
  <w:num w:numId="9">
    <w:abstractNumId w:val="1"/>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AA6"/>
    <w:rsid w:val="00003FA8"/>
    <w:rsid w:val="00012AB6"/>
    <w:rsid w:val="00022922"/>
    <w:rsid w:val="000374CC"/>
    <w:rsid w:val="000470F4"/>
    <w:rsid w:val="000563AF"/>
    <w:rsid w:val="00061ED1"/>
    <w:rsid w:val="000634FE"/>
    <w:rsid w:val="00063C46"/>
    <w:rsid w:val="000640EB"/>
    <w:rsid w:val="0007300A"/>
    <w:rsid w:val="00090255"/>
    <w:rsid w:val="000903AD"/>
    <w:rsid w:val="00091296"/>
    <w:rsid w:val="0009316D"/>
    <w:rsid w:val="000A4553"/>
    <w:rsid w:val="000B29C6"/>
    <w:rsid w:val="000B3538"/>
    <w:rsid w:val="000D1EA1"/>
    <w:rsid w:val="000D3A7B"/>
    <w:rsid w:val="000D6581"/>
    <w:rsid w:val="000E45FC"/>
    <w:rsid w:val="0011519A"/>
    <w:rsid w:val="001276E5"/>
    <w:rsid w:val="00133EBF"/>
    <w:rsid w:val="001443C2"/>
    <w:rsid w:val="00153655"/>
    <w:rsid w:val="00167CFF"/>
    <w:rsid w:val="00183041"/>
    <w:rsid w:val="00183EB2"/>
    <w:rsid w:val="0018605B"/>
    <w:rsid w:val="001A1F31"/>
    <w:rsid w:val="001F1B9B"/>
    <w:rsid w:val="001F3732"/>
    <w:rsid w:val="001F4673"/>
    <w:rsid w:val="00207885"/>
    <w:rsid w:val="0022289D"/>
    <w:rsid w:val="00222FAB"/>
    <w:rsid w:val="002341C5"/>
    <w:rsid w:val="00235660"/>
    <w:rsid w:val="00241CB9"/>
    <w:rsid w:val="00246DFA"/>
    <w:rsid w:val="00250FDF"/>
    <w:rsid w:val="0025459A"/>
    <w:rsid w:val="002679FC"/>
    <w:rsid w:val="00271125"/>
    <w:rsid w:val="002812B1"/>
    <w:rsid w:val="002D407D"/>
    <w:rsid w:val="003053E5"/>
    <w:rsid w:val="00321BCD"/>
    <w:rsid w:val="00331048"/>
    <w:rsid w:val="00334C81"/>
    <w:rsid w:val="00342B6E"/>
    <w:rsid w:val="00346BE1"/>
    <w:rsid w:val="00361518"/>
    <w:rsid w:val="00361DBF"/>
    <w:rsid w:val="00382A2F"/>
    <w:rsid w:val="0038343E"/>
    <w:rsid w:val="003A09CA"/>
    <w:rsid w:val="003E0C4B"/>
    <w:rsid w:val="003E7371"/>
    <w:rsid w:val="003F0388"/>
    <w:rsid w:val="00402AA6"/>
    <w:rsid w:val="00481C94"/>
    <w:rsid w:val="00483FAD"/>
    <w:rsid w:val="00487C19"/>
    <w:rsid w:val="004B290F"/>
    <w:rsid w:val="004B2D41"/>
    <w:rsid w:val="004E45FB"/>
    <w:rsid w:val="004E5166"/>
    <w:rsid w:val="005110BC"/>
    <w:rsid w:val="00516C74"/>
    <w:rsid w:val="00547C05"/>
    <w:rsid w:val="00547E2B"/>
    <w:rsid w:val="00553A3F"/>
    <w:rsid w:val="005874F3"/>
    <w:rsid w:val="00593189"/>
    <w:rsid w:val="00593FFE"/>
    <w:rsid w:val="005D0C54"/>
    <w:rsid w:val="005E551D"/>
    <w:rsid w:val="00601FDF"/>
    <w:rsid w:val="00607A34"/>
    <w:rsid w:val="00623EC7"/>
    <w:rsid w:val="006963FC"/>
    <w:rsid w:val="006A28E1"/>
    <w:rsid w:val="006A3ACE"/>
    <w:rsid w:val="006B15AD"/>
    <w:rsid w:val="006F0300"/>
    <w:rsid w:val="006F2508"/>
    <w:rsid w:val="007148F6"/>
    <w:rsid w:val="00722817"/>
    <w:rsid w:val="007533B8"/>
    <w:rsid w:val="00763C57"/>
    <w:rsid w:val="00773D91"/>
    <w:rsid w:val="0079330E"/>
    <w:rsid w:val="00795825"/>
    <w:rsid w:val="007A42D3"/>
    <w:rsid w:val="007A5B68"/>
    <w:rsid w:val="007B05A0"/>
    <w:rsid w:val="007D5751"/>
    <w:rsid w:val="007F0BF1"/>
    <w:rsid w:val="007F3F39"/>
    <w:rsid w:val="007F53BE"/>
    <w:rsid w:val="008003C4"/>
    <w:rsid w:val="00815FC7"/>
    <w:rsid w:val="00835B2F"/>
    <w:rsid w:val="0083728D"/>
    <w:rsid w:val="00857538"/>
    <w:rsid w:val="00864621"/>
    <w:rsid w:val="00871485"/>
    <w:rsid w:val="00873C38"/>
    <w:rsid w:val="00897EAA"/>
    <w:rsid w:val="008A393A"/>
    <w:rsid w:val="008A6EEB"/>
    <w:rsid w:val="008A7E92"/>
    <w:rsid w:val="008B333E"/>
    <w:rsid w:val="008D09F7"/>
    <w:rsid w:val="008D1F52"/>
    <w:rsid w:val="00934170"/>
    <w:rsid w:val="00943B4E"/>
    <w:rsid w:val="00960709"/>
    <w:rsid w:val="00970EB1"/>
    <w:rsid w:val="009B4021"/>
    <w:rsid w:val="009C35FB"/>
    <w:rsid w:val="009D502A"/>
    <w:rsid w:val="009D7119"/>
    <w:rsid w:val="009F67D6"/>
    <w:rsid w:val="009F6D31"/>
    <w:rsid w:val="00A0313D"/>
    <w:rsid w:val="00A077BD"/>
    <w:rsid w:val="00A20C15"/>
    <w:rsid w:val="00A43C2C"/>
    <w:rsid w:val="00A70E0F"/>
    <w:rsid w:val="00A76D48"/>
    <w:rsid w:val="00A82905"/>
    <w:rsid w:val="00A86EDB"/>
    <w:rsid w:val="00A96F07"/>
    <w:rsid w:val="00AB5DE0"/>
    <w:rsid w:val="00AC4EE4"/>
    <w:rsid w:val="00AE08B1"/>
    <w:rsid w:val="00AE4605"/>
    <w:rsid w:val="00AF56CC"/>
    <w:rsid w:val="00B00B15"/>
    <w:rsid w:val="00B1628D"/>
    <w:rsid w:val="00B37760"/>
    <w:rsid w:val="00B477BB"/>
    <w:rsid w:val="00B5293B"/>
    <w:rsid w:val="00B618B1"/>
    <w:rsid w:val="00B72C0F"/>
    <w:rsid w:val="00B84D3F"/>
    <w:rsid w:val="00B85423"/>
    <w:rsid w:val="00B92BC7"/>
    <w:rsid w:val="00B947E6"/>
    <w:rsid w:val="00B97F5E"/>
    <w:rsid w:val="00BA3931"/>
    <w:rsid w:val="00BB6E71"/>
    <w:rsid w:val="00BD526C"/>
    <w:rsid w:val="00BE67A7"/>
    <w:rsid w:val="00BF79D5"/>
    <w:rsid w:val="00C0327E"/>
    <w:rsid w:val="00C15C98"/>
    <w:rsid w:val="00C313BD"/>
    <w:rsid w:val="00C445B9"/>
    <w:rsid w:val="00C57FAE"/>
    <w:rsid w:val="00C72F74"/>
    <w:rsid w:val="00C835D9"/>
    <w:rsid w:val="00CC0FCC"/>
    <w:rsid w:val="00CC5B66"/>
    <w:rsid w:val="00CD6A0F"/>
    <w:rsid w:val="00CE0A35"/>
    <w:rsid w:val="00CF6EB6"/>
    <w:rsid w:val="00D0666B"/>
    <w:rsid w:val="00D24B68"/>
    <w:rsid w:val="00D3129D"/>
    <w:rsid w:val="00D3135A"/>
    <w:rsid w:val="00D314E7"/>
    <w:rsid w:val="00D4284C"/>
    <w:rsid w:val="00D44DBE"/>
    <w:rsid w:val="00D75C48"/>
    <w:rsid w:val="00D86A0B"/>
    <w:rsid w:val="00DC74F0"/>
    <w:rsid w:val="00DD431B"/>
    <w:rsid w:val="00DF0480"/>
    <w:rsid w:val="00E10185"/>
    <w:rsid w:val="00E33E49"/>
    <w:rsid w:val="00E34E0D"/>
    <w:rsid w:val="00E36CBF"/>
    <w:rsid w:val="00E41995"/>
    <w:rsid w:val="00E550B5"/>
    <w:rsid w:val="00E67978"/>
    <w:rsid w:val="00E75942"/>
    <w:rsid w:val="00EA66C2"/>
    <w:rsid w:val="00EC645E"/>
    <w:rsid w:val="00EC7428"/>
    <w:rsid w:val="00EE5879"/>
    <w:rsid w:val="00EE61AA"/>
    <w:rsid w:val="00F149D6"/>
    <w:rsid w:val="00F217F9"/>
    <w:rsid w:val="00F33C59"/>
    <w:rsid w:val="00F3767F"/>
    <w:rsid w:val="00F56791"/>
    <w:rsid w:val="00F577F6"/>
    <w:rsid w:val="00F77AFF"/>
    <w:rsid w:val="00F9040F"/>
    <w:rsid w:val="00FB6B87"/>
    <w:rsid w:val="00FB762D"/>
    <w:rsid w:val="00FE1356"/>
    <w:rsid w:val="00FE43DF"/>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AFF"/>
    <w:pPr>
      <w:widowControl w:val="0"/>
      <w:autoSpaceDE w:val="0"/>
      <w:autoSpaceDN w:val="0"/>
    </w:pPr>
  </w:style>
  <w:style w:type="paragraph" w:styleId="Heading1">
    <w:name w:val="heading 1"/>
    <w:basedOn w:val="Normal"/>
    <w:next w:val="Normal"/>
    <w:qFormat/>
    <w:rsid w:val="005D0C54"/>
    <w:pPr>
      <w:keepNext/>
      <w:jc w:val="center"/>
      <w:outlineLvl w:val="0"/>
    </w:pPr>
    <w:rPr>
      <w:rFonts w:ascii=".VnTimeH" w:hAnsi=".VnTimeH" w:cs=".VnTimeH"/>
      <w:b/>
      <w:bCs/>
      <w:sz w:val="26"/>
      <w:szCs w:val="26"/>
    </w:rPr>
  </w:style>
  <w:style w:type="paragraph" w:styleId="Heading2">
    <w:name w:val="heading 2"/>
    <w:basedOn w:val="Normal"/>
    <w:next w:val="Normal"/>
    <w:qFormat/>
    <w:rsid w:val="005D0C54"/>
    <w:pPr>
      <w:keepNext/>
      <w:jc w:val="center"/>
      <w:outlineLvl w:val="1"/>
    </w:pPr>
    <w:rPr>
      <w:rFonts w:ascii=".VnTime" w:hAnsi=".VnTime" w:cs=".VnTime"/>
      <w:i/>
      <w:iCs/>
      <w:sz w:val="24"/>
      <w:szCs w:val="24"/>
    </w:rPr>
  </w:style>
  <w:style w:type="paragraph" w:styleId="Heading3">
    <w:name w:val="heading 3"/>
    <w:basedOn w:val="Normal"/>
    <w:next w:val="Normal"/>
    <w:qFormat/>
    <w:rsid w:val="005D0C54"/>
    <w:pPr>
      <w:keepNext/>
      <w:outlineLvl w:val="2"/>
    </w:pPr>
    <w:rPr>
      <w:rFonts w:ascii=".VnTime" w:hAnsi=".VnTime" w:cs=".VnTime"/>
      <w:sz w:val="26"/>
      <w:szCs w:val="26"/>
    </w:rPr>
  </w:style>
  <w:style w:type="paragraph" w:styleId="Heading4">
    <w:name w:val="heading 4"/>
    <w:basedOn w:val="Normal"/>
    <w:next w:val="Normal"/>
    <w:qFormat/>
    <w:rsid w:val="005D0C54"/>
    <w:pPr>
      <w:keepNext/>
      <w:outlineLvl w:val="3"/>
    </w:pPr>
    <w:rPr>
      <w:rFonts w:ascii=".VnTime" w:hAnsi=".VnTime" w:cs=".VnTime"/>
      <w:b/>
      <w:bCs/>
      <w:i/>
      <w:iCs/>
      <w:sz w:val="26"/>
      <w:szCs w:val="26"/>
    </w:rPr>
  </w:style>
  <w:style w:type="paragraph" w:styleId="Heading5">
    <w:name w:val="heading 5"/>
    <w:basedOn w:val="Normal"/>
    <w:next w:val="Normal"/>
    <w:qFormat/>
    <w:rsid w:val="005D0C54"/>
    <w:pPr>
      <w:keepNext/>
      <w:outlineLvl w:val="4"/>
    </w:pPr>
    <w:rPr>
      <w:rFonts w:ascii=".VnTime" w:hAnsi=".VnTime" w:cs=".VnTime"/>
      <w:b/>
      <w:bCs/>
      <w:sz w:val="26"/>
      <w:szCs w:val="26"/>
    </w:rPr>
  </w:style>
  <w:style w:type="paragraph" w:styleId="Heading6">
    <w:name w:val="heading 6"/>
    <w:basedOn w:val="Normal"/>
    <w:next w:val="Normal"/>
    <w:qFormat/>
    <w:rsid w:val="005D0C54"/>
    <w:pPr>
      <w:keepNext/>
      <w:jc w:val="center"/>
      <w:outlineLvl w:val="5"/>
    </w:pPr>
    <w:rPr>
      <w:rFonts w:ascii=".VnTime" w:hAnsi=".VnTime" w:cs=".VnTime"/>
      <w:b/>
      <w:bCs/>
      <w:i/>
      <w:iCs/>
      <w:sz w:val="24"/>
      <w:szCs w:val="24"/>
    </w:rPr>
  </w:style>
  <w:style w:type="paragraph" w:styleId="Heading7">
    <w:name w:val="heading 7"/>
    <w:basedOn w:val="Normal"/>
    <w:next w:val="Normal"/>
    <w:qFormat/>
    <w:rsid w:val="005D0C54"/>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5D0C54"/>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D0C54"/>
    <w:pPr>
      <w:ind w:firstLine="720"/>
      <w:jc w:val="both"/>
    </w:pPr>
    <w:rPr>
      <w:rFonts w:ascii=".VnTime" w:hAnsi=".VnTime" w:cs=".VnTime"/>
      <w:sz w:val="26"/>
      <w:szCs w:val="26"/>
    </w:rPr>
  </w:style>
  <w:style w:type="paragraph" w:styleId="BodyTextIndent2">
    <w:name w:val="Body Text Indent 2"/>
    <w:basedOn w:val="Normal"/>
    <w:link w:val="BodyTextIndent2Char"/>
    <w:rsid w:val="005D0C54"/>
    <w:pPr>
      <w:ind w:firstLine="720"/>
      <w:jc w:val="both"/>
    </w:pPr>
    <w:rPr>
      <w:rFonts w:ascii=".VnTime" w:hAnsi=".VnTime"/>
      <w:sz w:val="26"/>
      <w:szCs w:val="26"/>
    </w:rPr>
  </w:style>
  <w:style w:type="paragraph" w:styleId="Footer">
    <w:name w:val="footer"/>
    <w:basedOn w:val="Normal"/>
    <w:link w:val="FooterChar"/>
    <w:uiPriority w:val="99"/>
    <w:rsid w:val="005D0C54"/>
    <w:pPr>
      <w:tabs>
        <w:tab w:val="center" w:pos="4320"/>
        <w:tab w:val="right" w:pos="8640"/>
      </w:tabs>
    </w:pPr>
  </w:style>
  <w:style w:type="character" w:styleId="PageNumber">
    <w:name w:val="page number"/>
    <w:basedOn w:val="DefaultParagraphFont"/>
    <w:rsid w:val="005D0C54"/>
  </w:style>
  <w:style w:type="paragraph" w:styleId="BodyText">
    <w:name w:val="Body Text"/>
    <w:basedOn w:val="Normal"/>
    <w:rsid w:val="005D0C54"/>
    <w:pPr>
      <w:jc w:val="center"/>
    </w:pPr>
    <w:rPr>
      <w:rFonts w:ascii=".VnTimeH" w:hAnsi=".VnTimeH" w:cs=".VnTimeH"/>
      <w:sz w:val="30"/>
      <w:szCs w:val="30"/>
    </w:rPr>
  </w:style>
  <w:style w:type="paragraph" w:styleId="BodyTextIndent3">
    <w:name w:val="Body Text Indent 3"/>
    <w:basedOn w:val="Normal"/>
    <w:rsid w:val="005D0C54"/>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character" w:customStyle="1" w:styleId="BodyTextIndent2Char">
    <w:name w:val="Body Text Indent 2 Char"/>
    <w:link w:val="BodyTextIndent2"/>
    <w:rsid w:val="009D7119"/>
    <w:rPr>
      <w:rFonts w:ascii=".VnTime" w:hAnsi=".VnTime" w:cs=".VnTime"/>
      <w:sz w:val="26"/>
      <w:szCs w:val="26"/>
      <w:lang w:val="en-US" w:eastAsia="en-US"/>
    </w:rPr>
  </w:style>
  <w:style w:type="paragraph" w:styleId="DocumentMap">
    <w:name w:val="Document Map"/>
    <w:basedOn w:val="Normal"/>
    <w:link w:val="DocumentMapChar"/>
    <w:rsid w:val="00D24B68"/>
    <w:rPr>
      <w:rFonts w:ascii="Tahoma" w:hAnsi="Tahoma"/>
      <w:sz w:val="16"/>
      <w:szCs w:val="16"/>
    </w:rPr>
  </w:style>
  <w:style w:type="character" w:customStyle="1" w:styleId="DocumentMapChar">
    <w:name w:val="Document Map Char"/>
    <w:link w:val="DocumentMap"/>
    <w:rsid w:val="00D24B68"/>
    <w:rPr>
      <w:rFonts w:ascii="Tahoma" w:hAnsi="Tahoma" w:cs="Tahoma"/>
      <w:sz w:val="16"/>
      <w:szCs w:val="16"/>
    </w:rPr>
  </w:style>
  <w:style w:type="character" w:styleId="PlaceholderText">
    <w:name w:val="Placeholder Text"/>
    <w:basedOn w:val="DefaultParagraphFont"/>
    <w:uiPriority w:val="99"/>
    <w:semiHidden/>
    <w:rsid w:val="00D314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F0B6-9651-4067-857E-C735CD2B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Bui Thanh Thao</cp:lastModifiedBy>
  <cp:revision>4</cp:revision>
  <cp:lastPrinted>2012-04-06T08:15:00Z</cp:lastPrinted>
  <dcterms:created xsi:type="dcterms:W3CDTF">2012-07-19T01:01:00Z</dcterms:created>
  <dcterms:modified xsi:type="dcterms:W3CDTF">2014-02-14T09:01:00Z</dcterms:modified>
</cp:coreProperties>
</file>